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C3" w:rsidRPr="008D53E8" w:rsidRDefault="00DA06C3" w:rsidP="00623039">
      <w:pPr>
        <w:rPr>
          <w:b/>
        </w:rPr>
      </w:pPr>
      <w:r w:rsidRPr="008D53E8">
        <w:rPr>
          <w:b/>
        </w:rPr>
        <w:t xml:space="preserve">For </w:t>
      </w:r>
      <w:r w:rsidR="008D53E8" w:rsidRPr="008D53E8">
        <w:rPr>
          <w:b/>
        </w:rPr>
        <w:t xml:space="preserve">Release Wednesday, </w:t>
      </w:r>
      <w:r w:rsidRPr="008D53E8">
        <w:rPr>
          <w:b/>
        </w:rPr>
        <w:t>February 20, 2019</w:t>
      </w:r>
    </w:p>
    <w:p w:rsidR="008D53E8" w:rsidRPr="008D53E8" w:rsidRDefault="008D53E8" w:rsidP="00DA06C3">
      <w:pPr>
        <w:rPr>
          <w:rFonts w:cstheme="minorHAnsi"/>
          <w:b/>
          <w:color w:val="444444"/>
        </w:rPr>
      </w:pPr>
    </w:p>
    <w:p w:rsidR="008D53E8" w:rsidRPr="008D53E8" w:rsidRDefault="008D53E8" w:rsidP="008D53E8">
      <w:pPr>
        <w:jc w:val="center"/>
        <w:rPr>
          <w:rFonts w:cstheme="minorHAnsi"/>
          <w:b/>
          <w:color w:val="444444"/>
        </w:rPr>
      </w:pPr>
      <w:r w:rsidRPr="008D53E8">
        <w:rPr>
          <w:rFonts w:cstheme="minorHAnsi"/>
          <w:b/>
          <w:color w:val="444444"/>
        </w:rPr>
        <w:t>Capitol View</w:t>
      </w:r>
    </w:p>
    <w:p w:rsidR="008D53E8" w:rsidRPr="008D53E8" w:rsidRDefault="008D53E8" w:rsidP="008D53E8">
      <w:pPr>
        <w:jc w:val="center"/>
        <w:rPr>
          <w:rFonts w:cstheme="minorHAnsi"/>
          <w:b/>
          <w:color w:val="444444"/>
        </w:rPr>
      </w:pPr>
      <w:r w:rsidRPr="008D53E8">
        <w:rPr>
          <w:rFonts w:cstheme="minorHAnsi"/>
          <w:b/>
          <w:color w:val="444444"/>
        </w:rPr>
        <w:t>Commentary b</w:t>
      </w:r>
      <w:r w:rsidR="00DA06C3" w:rsidRPr="008D53E8">
        <w:rPr>
          <w:rFonts w:cstheme="minorHAnsi"/>
          <w:b/>
          <w:color w:val="444444"/>
        </w:rPr>
        <w:t>y J.L. Schmidt</w:t>
      </w:r>
      <w:r w:rsidR="00DA06C3" w:rsidRPr="008D53E8">
        <w:rPr>
          <w:rFonts w:cstheme="minorHAnsi"/>
          <w:b/>
          <w:color w:val="444444"/>
        </w:rPr>
        <w:br/>
      </w:r>
      <w:r w:rsidRPr="008D53E8">
        <w:rPr>
          <w:rFonts w:cstheme="minorHAnsi"/>
          <w:b/>
          <w:color w:val="444444"/>
        </w:rPr>
        <w:t>Statehouse Correspondent</w:t>
      </w:r>
    </w:p>
    <w:p w:rsidR="008D53E8" w:rsidRPr="008D53E8" w:rsidRDefault="008D53E8" w:rsidP="008D53E8">
      <w:pPr>
        <w:jc w:val="center"/>
        <w:rPr>
          <w:rFonts w:cstheme="minorHAnsi"/>
          <w:b/>
          <w:i/>
          <w:color w:val="444444"/>
        </w:rPr>
      </w:pPr>
      <w:r w:rsidRPr="008D53E8">
        <w:rPr>
          <w:rFonts w:cstheme="minorHAnsi"/>
          <w:b/>
          <w:color w:val="444444"/>
        </w:rPr>
        <w:t>The Nebraska Press Association</w:t>
      </w:r>
    </w:p>
    <w:p w:rsidR="00DA06C3" w:rsidRPr="008D53E8" w:rsidRDefault="008D53E8" w:rsidP="008D53E8">
      <w:pPr>
        <w:jc w:val="center"/>
        <w:rPr>
          <w:rFonts w:cstheme="minorHAnsi"/>
          <w:b/>
          <w:i/>
          <w:color w:val="444444"/>
        </w:rPr>
      </w:pPr>
      <w:r w:rsidRPr="008D53E8">
        <w:rPr>
          <w:rFonts w:ascii="Calibri" w:hAnsi="Calibri" w:cs="Calibri"/>
          <w:b/>
        </w:rPr>
        <w:t>Second Chance Measure Deserves Debate and Passage</w:t>
      </w:r>
    </w:p>
    <w:p w:rsidR="00DA06C3" w:rsidRPr="006C2D1C" w:rsidRDefault="00DA06C3" w:rsidP="00DA06C3">
      <w:pPr>
        <w:rPr>
          <w:rFonts w:cstheme="minorHAnsi"/>
          <w:b/>
          <w:i/>
          <w:color w:val="444444"/>
        </w:rPr>
      </w:pPr>
    </w:p>
    <w:p w:rsidR="00380A09" w:rsidRDefault="00D16C6D" w:rsidP="00D16C6D">
      <w:r>
        <w:t>Second Chances</w:t>
      </w:r>
      <w:r w:rsidR="00D47F0C">
        <w:t>.</w:t>
      </w:r>
      <w:r>
        <w:t xml:space="preserve"> </w:t>
      </w:r>
      <w:r w:rsidR="006653FE">
        <w:t>Who doesn’t wish they could have one?</w:t>
      </w:r>
    </w:p>
    <w:p w:rsidR="006653FE" w:rsidRDefault="006653FE" w:rsidP="00D16C6D"/>
    <w:p w:rsidR="00D16C6D" w:rsidRDefault="006653FE" w:rsidP="008D53E8">
      <w:pPr>
        <w:spacing w:line="360" w:lineRule="auto"/>
      </w:pPr>
      <w:r>
        <w:t xml:space="preserve">Especially formerly incarcerated persons who want the opportunity to explain what might be extenuating circumstances. Omaha Sen. </w:t>
      </w:r>
      <w:r w:rsidR="00D16C6D">
        <w:t xml:space="preserve">John McCollister is carrying a proposal </w:t>
      </w:r>
      <w:r w:rsidR="007F00DD">
        <w:t xml:space="preserve">(LB254) </w:t>
      </w:r>
      <w:r w:rsidR="00D16C6D">
        <w:t>that would remove the conviction stigma from one stage of the employment application process. Applicants wouldn't be required to go through a criminal background check in certain instances and employers wouldn't press for them.</w:t>
      </w:r>
    </w:p>
    <w:p w:rsidR="007F00DD" w:rsidRDefault="007F00DD" w:rsidP="008D53E8">
      <w:pPr>
        <w:spacing w:line="360" w:lineRule="auto"/>
      </w:pPr>
    </w:p>
    <w:p w:rsidR="006653FE" w:rsidRDefault="00D16C6D" w:rsidP="008D53E8">
      <w:pPr>
        <w:spacing w:line="360" w:lineRule="auto"/>
      </w:pPr>
      <w:r>
        <w:t>Novel idea. Gosh</w:t>
      </w:r>
      <w:r w:rsidR="006653FE">
        <w:t>. Imagine a formerly</w:t>
      </w:r>
      <w:r>
        <w:t xml:space="preserve"> incarcerated person getting a job instead of a rejection that could throw them off the path and back into custody.</w:t>
      </w:r>
      <w:r w:rsidR="007F00DD">
        <w:t xml:space="preserve"> Believe me, it happens. If you’ve never heard of that, ask around. </w:t>
      </w:r>
    </w:p>
    <w:p w:rsidR="006653FE" w:rsidRDefault="006653FE" w:rsidP="008D53E8">
      <w:pPr>
        <w:spacing w:line="360" w:lineRule="auto"/>
      </w:pPr>
    </w:p>
    <w:p w:rsidR="00A153F4" w:rsidRDefault="007F00DD" w:rsidP="008D53E8">
      <w:pPr>
        <w:spacing w:line="360" w:lineRule="auto"/>
        <w:rPr>
          <w:rFonts w:cstheme="minorHAnsi"/>
          <w:color w:val="444444"/>
        </w:rPr>
      </w:pPr>
      <w:r>
        <w:t xml:space="preserve">Or ask 38-year-old Sean Miller, father of two with a bachelor’s degree and qualifications to be a paralegal. </w:t>
      </w:r>
      <w:r w:rsidR="00321F58">
        <w:t xml:space="preserve">He </w:t>
      </w:r>
      <w:r w:rsidR="006653FE">
        <w:t xml:space="preserve">recently told the Legislature’s Business and Labor Committee about his </w:t>
      </w:r>
      <w:r>
        <w:t xml:space="preserve">attempts to get certain better-paying jobs </w:t>
      </w:r>
      <w:r w:rsidR="006653FE">
        <w:t xml:space="preserve">that </w:t>
      </w:r>
      <w:r>
        <w:t>have been thwarted by a 22-year-old criminal conviction.</w:t>
      </w:r>
      <w:r>
        <w:br/>
      </w:r>
      <w:r>
        <w:br/>
        <w:t xml:space="preserve">McCollister’s Fair Chance Hiring Act </w:t>
      </w:r>
      <w:r>
        <w:rPr>
          <w:rFonts w:cstheme="minorHAnsi"/>
          <w:color w:val="444444"/>
        </w:rPr>
        <w:t xml:space="preserve">would require </w:t>
      </w:r>
      <w:r w:rsidR="00A153F4" w:rsidRPr="00DA06C3">
        <w:rPr>
          <w:rFonts w:cstheme="minorHAnsi"/>
          <w:color w:val="444444"/>
        </w:rPr>
        <w:t>a prospective employer — those with more than 15 employees — to evaluate a job applicant's qualifications, without first knowing about the applicant's history of criminal law violations.</w:t>
      </w:r>
    </w:p>
    <w:p w:rsidR="007F00DD" w:rsidRPr="00DA06C3" w:rsidRDefault="007F00DD" w:rsidP="008D53E8">
      <w:pPr>
        <w:spacing w:line="360" w:lineRule="auto"/>
        <w:rPr>
          <w:rFonts w:cstheme="minorHAnsi"/>
          <w:color w:val="444444"/>
        </w:rPr>
      </w:pPr>
    </w:p>
    <w:p w:rsidR="00A153F4" w:rsidRDefault="00A153F4"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r w:rsidRPr="00DA06C3">
        <w:rPr>
          <w:rFonts w:asciiTheme="minorHAnsi" w:hAnsiTheme="minorHAnsi" w:cstheme="minorHAnsi"/>
          <w:color w:val="444444"/>
          <w:sz w:val="22"/>
          <w:szCs w:val="22"/>
        </w:rPr>
        <w:t>McCollister</w:t>
      </w:r>
      <w:r w:rsidR="007F00DD">
        <w:rPr>
          <w:rFonts w:asciiTheme="minorHAnsi" w:hAnsiTheme="minorHAnsi" w:cstheme="minorHAnsi"/>
          <w:color w:val="444444"/>
          <w:sz w:val="22"/>
          <w:szCs w:val="22"/>
        </w:rPr>
        <w:t xml:space="preserve"> says it </w:t>
      </w:r>
      <w:r w:rsidRPr="00DA06C3">
        <w:rPr>
          <w:rFonts w:asciiTheme="minorHAnsi" w:hAnsiTheme="minorHAnsi" w:cstheme="minorHAnsi"/>
          <w:color w:val="444444"/>
          <w:sz w:val="22"/>
          <w:szCs w:val="22"/>
        </w:rPr>
        <w:t>would not prohibit an employer from asking about criminal history, but would just not allow it on the job application. In effect, the bill would remove criminal history from having any disqualifying impact</w:t>
      </w:r>
      <w:r w:rsidR="007F00DD">
        <w:rPr>
          <w:rFonts w:asciiTheme="minorHAnsi" w:hAnsiTheme="minorHAnsi" w:cstheme="minorHAnsi"/>
          <w:color w:val="444444"/>
          <w:sz w:val="22"/>
          <w:szCs w:val="22"/>
        </w:rPr>
        <w:t xml:space="preserve"> </w:t>
      </w:r>
      <w:r w:rsidRPr="00DA06C3">
        <w:rPr>
          <w:rFonts w:asciiTheme="minorHAnsi" w:hAnsiTheme="minorHAnsi" w:cstheme="minorHAnsi"/>
          <w:color w:val="444444"/>
          <w:sz w:val="22"/>
          <w:szCs w:val="22"/>
        </w:rPr>
        <w:t>if the applicant is otherwise qualified for the position. The bill would provide exceptions for jobs — such as those related to law enforcement, schools and child care providers — for which criminal history is a disqualifier under other state or federal laws.</w:t>
      </w:r>
    </w:p>
    <w:p w:rsidR="007F00DD" w:rsidRPr="00DA06C3" w:rsidRDefault="007F00DD"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p>
    <w:p w:rsidR="008D53E8" w:rsidRDefault="008D53E8"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p>
    <w:p w:rsidR="008D53E8" w:rsidRPr="008D53E8" w:rsidRDefault="008D53E8" w:rsidP="008D53E8">
      <w:pPr>
        <w:pStyle w:val="NormalWeb"/>
        <w:shd w:val="clear" w:color="auto" w:fill="FFFFFF"/>
        <w:spacing w:before="0" w:beforeAutospacing="0" w:after="0" w:afterAutospacing="0" w:line="360" w:lineRule="auto"/>
        <w:rPr>
          <w:rFonts w:asciiTheme="minorHAnsi" w:hAnsiTheme="minorHAnsi" w:cstheme="minorHAnsi"/>
          <w:b/>
          <w:color w:val="444444"/>
          <w:sz w:val="22"/>
          <w:szCs w:val="22"/>
        </w:rPr>
      </w:pPr>
      <w:r w:rsidRPr="008D53E8">
        <w:rPr>
          <w:rFonts w:asciiTheme="minorHAnsi" w:hAnsiTheme="minorHAnsi" w:cstheme="minorHAnsi"/>
          <w:b/>
          <w:color w:val="444444"/>
          <w:sz w:val="22"/>
          <w:szCs w:val="22"/>
        </w:rPr>
        <w:t>For Release Wednesday, February 20, 2019 – Page 2</w:t>
      </w:r>
    </w:p>
    <w:p w:rsidR="008D53E8" w:rsidRDefault="008D53E8"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p>
    <w:p w:rsidR="007F00DD" w:rsidRDefault="00A153F4"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r w:rsidRPr="00DA06C3">
        <w:rPr>
          <w:rFonts w:asciiTheme="minorHAnsi" w:hAnsiTheme="minorHAnsi" w:cstheme="minorHAnsi"/>
          <w:color w:val="444444"/>
          <w:sz w:val="22"/>
          <w:szCs w:val="22"/>
        </w:rPr>
        <w:t>The bill was introduced in 2017 as the ban-the-box law (LB429), which would also have eliminated a check box on the application asking about a prior criminal record. It was advanced to the full Legislature then, but languished there and died at the end of the 2018 session. More than 150 cities and counties in 33 states and the District of Columbia have adopted a version of the ban-the-box law. In Nebraska, most public employers, since 2014, already cannot inquire about criminal records on applications.</w:t>
      </w:r>
    </w:p>
    <w:p w:rsidR="00A153F4" w:rsidRPr="00DA06C3" w:rsidRDefault="00A153F4"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r w:rsidRPr="00DA06C3">
        <w:rPr>
          <w:rFonts w:asciiTheme="minorHAnsi" w:hAnsiTheme="minorHAnsi" w:cstheme="minorHAnsi"/>
          <w:color w:val="444444"/>
          <w:sz w:val="22"/>
          <w:szCs w:val="22"/>
        </w:rPr>
        <w:t> </w:t>
      </w:r>
    </w:p>
    <w:p w:rsidR="00A153F4" w:rsidRPr="00DA06C3" w:rsidRDefault="00A153F4"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r w:rsidRPr="00DA06C3">
        <w:rPr>
          <w:rFonts w:asciiTheme="minorHAnsi" w:hAnsiTheme="minorHAnsi" w:cstheme="minorHAnsi"/>
          <w:color w:val="444444"/>
          <w:sz w:val="22"/>
          <w:szCs w:val="22"/>
        </w:rPr>
        <w:t>Lancaster County deputy public defender</w:t>
      </w:r>
      <w:r w:rsidR="009E0023">
        <w:rPr>
          <w:rFonts w:asciiTheme="minorHAnsi" w:hAnsiTheme="minorHAnsi" w:cstheme="minorHAnsi"/>
          <w:color w:val="444444"/>
          <w:sz w:val="22"/>
          <w:szCs w:val="22"/>
        </w:rPr>
        <w:t xml:space="preserve"> George Dungan told the committee the bill </w:t>
      </w:r>
      <w:r w:rsidRPr="00DA06C3">
        <w:rPr>
          <w:rFonts w:asciiTheme="minorHAnsi" w:hAnsiTheme="minorHAnsi" w:cstheme="minorHAnsi"/>
          <w:color w:val="444444"/>
          <w:sz w:val="22"/>
          <w:szCs w:val="22"/>
        </w:rPr>
        <w:t xml:space="preserve">could help reduce recidivism and give former inmates the ability to further their rehabilitation. </w:t>
      </w:r>
      <w:r w:rsidR="00623039">
        <w:rPr>
          <w:rFonts w:asciiTheme="minorHAnsi" w:hAnsiTheme="minorHAnsi" w:cstheme="minorHAnsi"/>
          <w:color w:val="444444"/>
          <w:sz w:val="22"/>
          <w:szCs w:val="22"/>
        </w:rPr>
        <w:t>Dungan said e</w:t>
      </w:r>
      <w:r w:rsidRPr="00DA06C3">
        <w:rPr>
          <w:rFonts w:asciiTheme="minorHAnsi" w:hAnsiTheme="minorHAnsi" w:cstheme="minorHAnsi"/>
          <w:color w:val="444444"/>
          <w:sz w:val="22"/>
          <w:szCs w:val="22"/>
        </w:rPr>
        <w:t>very individual deserves the dignity of being judged for who they are and not what they've done</w:t>
      </w:r>
      <w:r w:rsidR="00623039">
        <w:rPr>
          <w:rFonts w:asciiTheme="minorHAnsi" w:hAnsiTheme="minorHAnsi" w:cstheme="minorHAnsi"/>
          <w:color w:val="444444"/>
          <w:sz w:val="22"/>
          <w:szCs w:val="22"/>
        </w:rPr>
        <w:t>. Keeping people from going back to prison can ease overcrowding and bolster the economy with more people earning a decent wage and buying things and paying taxes.</w:t>
      </w:r>
    </w:p>
    <w:p w:rsidR="009E0023" w:rsidRDefault="00623039"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r>
        <w:rPr>
          <w:rFonts w:asciiTheme="minorHAnsi" w:hAnsiTheme="minorHAnsi" w:cstheme="minorHAnsi"/>
          <w:color w:val="444444"/>
          <w:sz w:val="22"/>
          <w:szCs w:val="22"/>
        </w:rPr>
        <w:t xml:space="preserve"> </w:t>
      </w:r>
    </w:p>
    <w:p w:rsidR="00A153F4" w:rsidRPr="00DA06C3" w:rsidRDefault="009E0023"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r>
        <w:rPr>
          <w:rFonts w:asciiTheme="minorHAnsi" w:hAnsiTheme="minorHAnsi" w:cstheme="minorHAnsi"/>
          <w:color w:val="444444"/>
          <w:sz w:val="22"/>
          <w:szCs w:val="22"/>
        </w:rPr>
        <w:t xml:space="preserve">ACLU of Nebraska attorney </w:t>
      </w:r>
      <w:r w:rsidR="00A153F4" w:rsidRPr="00DA06C3">
        <w:rPr>
          <w:rFonts w:asciiTheme="minorHAnsi" w:hAnsiTheme="minorHAnsi" w:cstheme="minorHAnsi"/>
          <w:color w:val="444444"/>
          <w:sz w:val="22"/>
          <w:szCs w:val="22"/>
        </w:rPr>
        <w:t>Spike Eickholt</w:t>
      </w:r>
      <w:r>
        <w:rPr>
          <w:rFonts w:asciiTheme="minorHAnsi" w:hAnsiTheme="minorHAnsi" w:cstheme="minorHAnsi"/>
          <w:color w:val="444444"/>
          <w:sz w:val="22"/>
          <w:szCs w:val="22"/>
        </w:rPr>
        <w:t xml:space="preserve"> said</w:t>
      </w:r>
      <w:r w:rsidR="00623039">
        <w:rPr>
          <w:rFonts w:asciiTheme="minorHAnsi" w:hAnsiTheme="minorHAnsi" w:cstheme="minorHAnsi"/>
          <w:color w:val="444444"/>
          <w:sz w:val="22"/>
          <w:szCs w:val="22"/>
        </w:rPr>
        <w:t xml:space="preserve"> a person who finds good employment is less likely to return to the criminal justice system</w:t>
      </w:r>
      <w:r w:rsidR="00A153F4" w:rsidRPr="00DA06C3">
        <w:rPr>
          <w:rFonts w:asciiTheme="minorHAnsi" w:hAnsiTheme="minorHAnsi" w:cstheme="minorHAnsi"/>
          <w:color w:val="444444"/>
          <w:sz w:val="22"/>
          <w:szCs w:val="22"/>
        </w:rPr>
        <w:t>. This bill could give former inmates a chance to get an interview if they are qualified for the job.</w:t>
      </w:r>
      <w:r>
        <w:rPr>
          <w:rFonts w:asciiTheme="minorHAnsi" w:hAnsiTheme="minorHAnsi" w:cstheme="minorHAnsi"/>
          <w:color w:val="444444"/>
          <w:sz w:val="22"/>
          <w:szCs w:val="22"/>
        </w:rPr>
        <w:t xml:space="preserve"> Bottom line: </w:t>
      </w:r>
      <w:r w:rsidR="00A153F4" w:rsidRPr="00DA06C3">
        <w:rPr>
          <w:rFonts w:asciiTheme="minorHAnsi" w:hAnsiTheme="minorHAnsi" w:cstheme="minorHAnsi"/>
          <w:color w:val="444444"/>
          <w:sz w:val="22"/>
          <w:szCs w:val="22"/>
        </w:rPr>
        <w:t>"It gives them a chance to explain themselves</w:t>
      </w:r>
      <w:r>
        <w:rPr>
          <w:rFonts w:asciiTheme="minorHAnsi" w:hAnsiTheme="minorHAnsi" w:cstheme="minorHAnsi"/>
          <w:color w:val="444444"/>
          <w:sz w:val="22"/>
          <w:szCs w:val="22"/>
        </w:rPr>
        <w:t>.</w:t>
      </w:r>
      <w:r w:rsidR="00A153F4" w:rsidRPr="00DA06C3">
        <w:rPr>
          <w:rFonts w:asciiTheme="minorHAnsi" w:hAnsiTheme="minorHAnsi" w:cstheme="minorHAnsi"/>
          <w:color w:val="444444"/>
          <w:sz w:val="22"/>
          <w:szCs w:val="22"/>
        </w:rPr>
        <w:t>" </w:t>
      </w:r>
    </w:p>
    <w:p w:rsidR="00623039" w:rsidRDefault="00623039"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p>
    <w:p w:rsidR="00A153F4" w:rsidRPr="00DA06C3" w:rsidRDefault="00A153F4"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r w:rsidRPr="00DA06C3">
        <w:rPr>
          <w:rFonts w:asciiTheme="minorHAnsi" w:hAnsiTheme="minorHAnsi" w:cstheme="minorHAnsi"/>
          <w:color w:val="444444"/>
          <w:sz w:val="22"/>
          <w:szCs w:val="22"/>
        </w:rPr>
        <w:t xml:space="preserve">Omaha Sen. Steve Lathrop said there </w:t>
      </w:r>
      <w:r w:rsidR="009E0023">
        <w:rPr>
          <w:rFonts w:asciiTheme="minorHAnsi" w:hAnsiTheme="minorHAnsi" w:cstheme="minorHAnsi"/>
          <w:color w:val="444444"/>
          <w:sz w:val="22"/>
          <w:szCs w:val="22"/>
        </w:rPr>
        <w:t xml:space="preserve">is likely </w:t>
      </w:r>
      <w:r w:rsidRPr="00DA06C3">
        <w:rPr>
          <w:rFonts w:asciiTheme="minorHAnsi" w:hAnsiTheme="minorHAnsi" w:cstheme="minorHAnsi"/>
          <w:color w:val="444444"/>
          <w:sz w:val="22"/>
          <w:szCs w:val="22"/>
        </w:rPr>
        <w:t>a whole list of things that would make an employer realize</w:t>
      </w:r>
      <w:r w:rsidR="00623039">
        <w:rPr>
          <w:rFonts w:asciiTheme="minorHAnsi" w:hAnsiTheme="minorHAnsi" w:cstheme="minorHAnsi"/>
          <w:color w:val="444444"/>
          <w:sz w:val="22"/>
          <w:szCs w:val="22"/>
        </w:rPr>
        <w:t xml:space="preserve"> that these people aren’t risks. </w:t>
      </w:r>
      <w:r w:rsidRPr="00DA06C3">
        <w:rPr>
          <w:rFonts w:asciiTheme="minorHAnsi" w:hAnsiTheme="minorHAnsi" w:cstheme="minorHAnsi"/>
          <w:color w:val="444444"/>
          <w:sz w:val="22"/>
          <w:szCs w:val="22"/>
        </w:rPr>
        <w:t>But we can't get them through the door</w:t>
      </w:r>
      <w:r w:rsidR="00623039">
        <w:rPr>
          <w:rFonts w:asciiTheme="minorHAnsi" w:hAnsiTheme="minorHAnsi" w:cstheme="minorHAnsi"/>
          <w:color w:val="444444"/>
          <w:sz w:val="22"/>
          <w:szCs w:val="22"/>
        </w:rPr>
        <w:t xml:space="preserve"> to interview the way the law is now.</w:t>
      </w:r>
      <w:r w:rsidRPr="00DA06C3">
        <w:rPr>
          <w:rFonts w:asciiTheme="minorHAnsi" w:hAnsiTheme="minorHAnsi" w:cstheme="minorHAnsi"/>
          <w:color w:val="444444"/>
          <w:sz w:val="22"/>
          <w:szCs w:val="22"/>
        </w:rPr>
        <w:t> </w:t>
      </w:r>
    </w:p>
    <w:p w:rsidR="009E0023" w:rsidRDefault="009E0023"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bookmarkStart w:id="0" w:name="_GoBack"/>
      <w:bookmarkEnd w:id="0"/>
    </w:p>
    <w:p w:rsidR="005B0236" w:rsidRDefault="00623039"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r>
        <w:rPr>
          <w:rFonts w:asciiTheme="minorHAnsi" w:hAnsiTheme="minorHAnsi" w:cstheme="minorHAnsi"/>
          <w:color w:val="444444"/>
          <w:sz w:val="22"/>
          <w:szCs w:val="22"/>
        </w:rPr>
        <w:t>L</w:t>
      </w:r>
      <w:r w:rsidR="00A153F4" w:rsidRPr="00DA06C3">
        <w:rPr>
          <w:rFonts w:asciiTheme="minorHAnsi" w:hAnsiTheme="minorHAnsi" w:cstheme="minorHAnsi"/>
          <w:color w:val="444444"/>
          <w:sz w:val="22"/>
          <w:szCs w:val="22"/>
        </w:rPr>
        <w:t xml:space="preserve">obbyists, representing businesses </w:t>
      </w:r>
      <w:r w:rsidR="005B0236">
        <w:rPr>
          <w:rFonts w:asciiTheme="minorHAnsi" w:hAnsiTheme="minorHAnsi" w:cstheme="minorHAnsi"/>
          <w:color w:val="444444"/>
          <w:sz w:val="22"/>
          <w:szCs w:val="22"/>
        </w:rPr>
        <w:t xml:space="preserve">and </w:t>
      </w:r>
      <w:r w:rsidR="00A153F4" w:rsidRPr="00DA06C3">
        <w:rPr>
          <w:rFonts w:asciiTheme="minorHAnsi" w:hAnsiTheme="minorHAnsi" w:cstheme="minorHAnsi"/>
          <w:color w:val="444444"/>
          <w:sz w:val="22"/>
          <w:szCs w:val="22"/>
        </w:rPr>
        <w:t xml:space="preserve">business organizations, testified in opposition to the bill. </w:t>
      </w:r>
      <w:r>
        <w:rPr>
          <w:rFonts w:asciiTheme="minorHAnsi" w:hAnsiTheme="minorHAnsi" w:cstheme="minorHAnsi"/>
          <w:color w:val="444444"/>
          <w:sz w:val="22"/>
          <w:szCs w:val="22"/>
        </w:rPr>
        <w:t xml:space="preserve">There </w:t>
      </w:r>
      <w:r w:rsidR="005B0236">
        <w:rPr>
          <w:rFonts w:asciiTheme="minorHAnsi" w:hAnsiTheme="minorHAnsi" w:cstheme="minorHAnsi"/>
          <w:color w:val="444444"/>
          <w:sz w:val="22"/>
          <w:szCs w:val="22"/>
        </w:rPr>
        <w:t xml:space="preserve">is some </w:t>
      </w:r>
      <w:r>
        <w:rPr>
          <w:rFonts w:asciiTheme="minorHAnsi" w:hAnsiTheme="minorHAnsi" w:cstheme="minorHAnsi"/>
          <w:color w:val="444444"/>
          <w:sz w:val="22"/>
          <w:szCs w:val="22"/>
        </w:rPr>
        <w:t xml:space="preserve">misunderstanding </w:t>
      </w:r>
      <w:r w:rsidR="005B0236">
        <w:rPr>
          <w:rFonts w:asciiTheme="minorHAnsi" w:hAnsiTheme="minorHAnsi" w:cstheme="minorHAnsi"/>
          <w:color w:val="444444"/>
          <w:sz w:val="22"/>
          <w:szCs w:val="22"/>
        </w:rPr>
        <w:t xml:space="preserve">that the bill takes away the </w:t>
      </w:r>
      <w:r w:rsidR="00A153F4" w:rsidRPr="00DA06C3">
        <w:rPr>
          <w:rFonts w:asciiTheme="minorHAnsi" w:hAnsiTheme="minorHAnsi" w:cstheme="minorHAnsi"/>
          <w:color w:val="444444"/>
          <w:sz w:val="22"/>
          <w:szCs w:val="22"/>
        </w:rPr>
        <w:t>employer</w:t>
      </w:r>
      <w:r>
        <w:rPr>
          <w:rFonts w:asciiTheme="minorHAnsi" w:hAnsiTheme="minorHAnsi" w:cstheme="minorHAnsi"/>
          <w:color w:val="444444"/>
          <w:sz w:val="22"/>
          <w:szCs w:val="22"/>
        </w:rPr>
        <w:t>s</w:t>
      </w:r>
      <w:r w:rsidR="00A153F4" w:rsidRPr="00DA06C3">
        <w:rPr>
          <w:rFonts w:asciiTheme="minorHAnsi" w:hAnsiTheme="minorHAnsi" w:cstheme="minorHAnsi"/>
          <w:color w:val="444444"/>
          <w:sz w:val="22"/>
          <w:szCs w:val="22"/>
        </w:rPr>
        <w:t xml:space="preserve"> </w:t>
      </w:r>
      <w:r w:rsidR="005B0236">
        <w:rPr>
          <w:rFonts w:asciiTheme="minorHAnsi" w:hAnsiTheme="minorHAnsi" w:cstheme="minorHAnsi"/>
          <w:color w:val="444444"/>
          <w:sz w:val="22"/>
          <w:szCs w:val="22"/>
        </w:rPr>
        <w:t xml:space="preserve">right to interview </w:t>
      </w:r>
      <w:r w:rsidR="00A153F4" w:rsidRPr="00DA06C3">
        <w:rPr>
          <w:rFonts w:asciiTheme="minorHAnsi" w:hAnsiTheme="minorHAnsi" w:cstheme="minorHAnsi"/>
          <w:color w:val="444444"/>
          <w:sz w:val="22"/>
          <w:szCs w:val="22"/>
        </w:rPr>
        <w:t xml:space="preserve">only people </w:t>
      </w:r>
      <w:r>
        <w:rPr>
          <w:rFonts w:asciiTheme="minorHAnsi" w:hAnsiTheme="minorHAnsi" w:cstheme="minorHAnsi"/>
          <w:color w:val="444444"/>
          <w:sz w:val="22"/>
          <w:szCs w:val="22"/>
        </w:rPr>
        <w:t xml:space="preserve">they feel are </w:t>
      </w:r>
      <w:r w:rsidR="00A153F4" w:rsidRPr="00DA06C3">
        <w:rPr>
          <w:rFonts w:asciiTheme="minorHAnsi" w:hAnsiTheme="minorHAnsi" w:cstheme="minorHAnsi"/>
          <w:color w:val="444444"/>
          <w:sz w:val="22"/>
          <w:szCs w:val="22"/>
        </w:rPr>
        <w:t>qualified</w:t>
      </w:r>
      <w:r w:rsidR="005B0236">
        <w:rPr>
          <w:rFonts w:asciiTheme="minorHAnsi" w:hAnsiTheme="minorHAnsi" w:cstheme="minorHAnsi"/>
          <w:color w:val="444444"/>
          <w:sz w:val="22"/>
          <w:szCs w:val="22"/>
        </w:rPr>
        <w:t xml:space="preserve"> for the job. </w:t>
      </w:r>
    </w:p>
    <w:p w:rsidR="009E0023" w:rsidRPr="00DA06C3" w:rsidRDefault="009E0023"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p>
    <w:p w:rsidR="00A153F4" w:rsidRDefault="00A153F4"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r w:rsidRPr="00DA06C3">
        <w:rPr>
          <w:rFonts w:asciiTheme="minorHAnsi" w:hAnsiTheme="minorHAnsi" w:cstheme="minorHAnsi"/>
          <w:color w:val="444444"/>
          <w:sz w:val="22"/>
          <w:szCs w:val="22"/>
        </w:rPr>
        <w:t xml:space="preserve">Robert Hallstrom, representing the National Federation for Independent Businesses, said the bill would </w:t>
      </w:r>
      <w:r w:rsidR="005B0236">
        <w:rPr>
          <w:rFonts w:asciiTheme="minorHAnsi" w:hAnsiTheme="minorHAnsi" w:cstheme="minorHAnsi"/>
          <w:color w:val="444444"/>
          <w:sz w:val="22"/>
          <w:szCs w:val="22"/>
        </w:rPr>
        <w:t>add a</w:t>
      </w:r>
      <w:r w:rsidRPr="00DA06C3">
        <w:rPr>
          <w:rFonts w:asciiTheme="minorHAnsi" w:hAnsiTheme="minorHAnsi" w:cstheme="minorHAnsi"/>
          <w:color w:val="444444"/>
          <w:sz w:val="22"/>
          <w:szCs w:val="22"/>
        </w:rPr>
        <w:t xml:space="preserve">nother step in the hiring process. It would be valuable to know </w:t>
      </w:r>
      <w:r w:rsidR="005B0236">
        <w:rPr>
          <w:rFonts w:asciiTheme="minorHAnsi" w:hAnsiTheme="minorHAnsi" w:cstheme="minorHAnsi"/>
          <w:color w:val="444444"/>
          <w:sz w:val="22"/>
          <w:szCs w:val="22"/>
        </w:rPr>
        <w:t xml:space="preserve">as soon as possible </w:t>
      </w:r>
      <w:r w:rsidRPr="00DA06C3">
        <w:rPr>
          <w:rFonts w:asciiTheme="minorHAnsi" w:hAnsiTheme="minorHAnsi" w:cstheme="minorHAnsi"/>
          <w:color w:val="444444"/>
          <w:sz w:val="22"/>
          <w:szCs w:val="22"/>
        </w:rPr>
        <w:t>if an applicant had a criminal record</w:t>
      </w:r>
      <w:r w:rsidR="00321F58">
        <w:rPr>
          <w:rFonts w:asciiTheme="minorHAnsi" w:hAnsiTheme="minorHAnsi" w:cstheme="minorHAnsi"/>
          <w:color w:val="444444"/>
          <w:sz w:val="22"/>
          <w:szCs w:val="22"/>
        </w:rPr>
        <w:t xml:space="preserve">. He added that he </w:t>
      </w:r>
      <w:r w:rsidR="005B0236">
        <w:rPr>
          <w:rFonts w:asciiTheme="minorHAnsi" w:hAnsiTheme="minorHAnsi" w:cstheme="minorHAnsi"/>
          <w:color w:val="444444"/>
          <w:sz w:val="22"/>
          <w:szCs w:val="22"/>
        </w:rPr>
        <w:t xml:space="preserve">doesn’t think </w:t>
      </w:r>
      <w:r w:rsidRPr="00DA06C3">
        <w:rPr>
          <w:rFonts w:asciiTheme="minorHAnsi" w:hAnsiTheme="minorHAnsi" w:cstheme="minorHAnsi"/>
          <w:color w:val="444444"/>
          <w:sz w:val="22"/>
          <w:szCs w:val="22"/>
        </w:rPr>
        <w:t xml:space="preserve">every applicant who checked the box was being denied an interview. </w:t>
      </w:r>
    </w:p>
    <w:p w:rsidR="009E0023" w:rsidRPr="00DA06C3" w:rsidRDefault="009E0023"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p>
    <w:p w:rsidR="008D53E8" w:rsidRDefault="008D53E8"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p>
    <w:p w:rsidR="008D53E8" w:rsidRPr="008D53E8" w:rsidRDefault="008D53E8" w:rsidP="008D53E8">
      <w:pPr>
        <w:pStyle w:val="NormalWeb"/>
        <w:shd w:val="clear" w:color="auto" w:fill="FFFFFF"/>
        <w:spacing w:before="0" w:beforeAutospacing="0" w:after="0" w:afterAutospacing="0" w:line="360" w:lineRule="auto"/>
        <w:rPr>
          <w:rFonts w:asciiTheme="minorHAnsi" w:hAnsiTheme="minorHAnsi" w:cstheme="minorHAnsi"/>
          <w:b/>
          <w:color w:val="444444"/>
          <w:sz w:val="22"/>
          <w:szCs w:val="22"/>
        </w:rPr>
      </w:pPr>
      <w:r w:rsidRPr="008D53E8">
        <w:rPr>
          <w:rFonts w:asciiTheme="minorHAnsi" w:hAnsiTheme="minorHAnsi" w:cstheme="minorHAnsi"/>
          <w:b/>
          <w:color w:val="444444"/>
          <w:sz w:val="22"/>
          <w:szCs w:val="22"/>
        </w:rPr>
        <w:t xml:space="preserve">For Release Wednesday, February 20, 2019 – Page 3  </w:t>
      </w:r>
    </w:p>
    <w:p w:rsidR="008D53E8" w:rsidRDefault="008D53E8"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p>
    <w:p w:rsidR="00A153F4" w:rsidRDefault="00A153F4"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r w:rsidRPr="00DA06C3">
        <w:rPr>
          <w:rFonts w:asciiTheme="minorHAnsi" w:hAnsiTheme="minorHAnsi" w:cstheme="minorHAnsi"/>
          <w:color w:val="444444"/>
          <w:sz w:val="22"/>
          <w:szCs w:val="22"/>
        </w:rPr>
        <w:t>Erin Ebler-Rolf, an attorney testifying on behalf of the Lincoln Independent Business Association, said the bill</w:t>
      </w:r>
      <w:r w:rsidR="005B0236">
        <w:rPr>
          <w:rFonts w:asciiTheme="minorHAnsi" w:hAnsiTheme="minorHAnsi" w:cstheme="minorHAnsi"/>
          <w:color w:val="444444"/>
          <w:sz w:val="22"/>
          <w:szCs w:val="22"/>
        </w:rPr>
        <w:t xml:space="preserve"> should delineate </w:t>
      </w:r>
      <w:r w:rsidRPr="00DA06C3">
        <w:rPr>
          <w:rFonts w:asciiTheme="minorHAnsi" w:hAnsiTheme="minorHAnsi" w:cstheme="minorHAnsi"/>
          <w:color w:val="444444"/>
          <w:sz w:val="22"/>
          <w:szCs w:val="22"/>
        </w:rPr>
        <w:t xml:space="preserve">between full-time, part-time and seasonal employees. </w:t>
      </w:r>
      <w:r w:rsidR="005B0236">
        <w:rPr>
          <w:rFonts w:asciiTheme="minorHAnsi" w:hAnsiTheme="minorHAnsi" w:cstheme="minorHAnsi"/>
          <w:color w:val="444444"/>
          <w:sz w:val="22"/>
          <w:szCs w:val="22"/>
        </w:rPr>
        <w:t xml:space="preserve">She said some smaller businesses would </w:t>
      </w:r>
      <w:r w:rsidRPr="00DA06C3">
        <w:rPr>
          <w:rFonts w:asciiTheme="minorHAnsi" w:hAnsiTheme="minorHAnsi" w:cstheme="minorHAnsi"/>
          <w:color w:val="444444"/>
          <w:sz w:val="22"/>
          <w:szCs w:val="22"/>
        </w:rPr>
        <w:t xml:space="preserve">fall under the bill </w:t>
      </w:r>
      <w:r w:rsidR="005B0236">
        <w:rPr>
          <w:rFonts w:asciiTheme="minorHAnsi" w:hAnsiTheme="minorHAnsi" w:cstheme="minorHAnsi"/>
          <w:color w:val="444444"/>
          <w:sz w:val="22"/>
          <w:szCs w:val="22"/>
        </w:rPr>
        <w:t xml:space="preserve">if they </w:t>
      </w:r>
      <w:r w:rsidRPr="00DA06C3">
        <w:rPr>
          <w:rFonts w:asciiTheme="minorHAnsi" w:hAnsiTheme="minorHAnsi" w:cstheme="minorHAnsi"/>
          <w:color w:val="444444"/>
          <w:sz w:val="22"/>
          <w:szCs w:val="22"/>
        </w:rPr>
        <w:t>have more than 15 employees only at certain times. </w:t>
      </w:r>
    </w:p>
    <w:p w:rsidR="009E0023" w:rsidRPr="00DA06C3" w:rsidRDefault="009E0023"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p>
    <w:p w:rsidR="005B0236" w:rsidRDefault="005B0236"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r>
        <w:rPr>
          <w:rFonts w:asciiTheme="minorHAnsi" w:hAnsiTheme="minorHAnsi" w:cstheme="minorHAnsi"/>
          <w:color w:val="444444"/>
          <w:sz w:val="22"/>
          <w:szCs w:val="22"/>
        </w:rPr>
        <w:t xml:space="preserve">Employers might be forced </w:t>
      </w:r>
      <w:r w:rsidR="00A153F4" w:rsidRPr="00DA06C3">
        <w:rPr>
          <w:rFonts w:asciiTheme="minorHAnsi" w:hAnsiTheme="minorHAnsi" w:cstheme="minorHAnsi"/>
          <w:color w:val="444444"/>
          <w:sz w:val="22"/>
          <w:szCs w:val="22"/>
        </w:rPr>
        <w:t>to waste their time by interviewing applicants who should not be legitimately considered for a specific job because of their criminal record.</w:t>
      </w:r>
      <w:r>
        <w:rPr>
          <w:rFonts w:asciiTheme="minorHAnsi" w:hAnsiTheme="minorHAnsi" w:cstheme="minorHAnsi"/>
          <w:color w:val="444444"/>
          <w:sz w:val="22"/>
          <w:szCs w:val="22"/>
        </w:rPr>
        <w:t xml:space="preserve"> She said L</w:t>
      </w:r>
      <w:r w:rsidR="00A153F4" w:rsidRPr="00DA06C3">
        <w:rPr>
          <w:rFonts w:asciiTheme="minorHAnsi" w:hAnsiTheme="minorHAnsi" w:cstheme="minorHAnsi"/>
          <w:color w:val="444444"/>
          <w:sz w:val="22"/>
          <w:szCs w:val="22"/>
        </w:rPr>
        <w:t xml:space="preserve">IBA believes that employers should be able to decide what policies are appropriate for screening their applicants consistent with current state and federal laws and regulations. </w:t>
      </w:r>
    </w:p>
    <w:p w:rsidR="005B0236" w:rsidRDefault="005B0236"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p>
    <w:p w:rsidR="00A153F4" w:rsidRDefault="005B0236" w:rsidP="008D53E8">
      <w:pPr>
        <w:pStyle w:val="NormalWeb"/>
        <w:shd w:val="clear" w:color="auto" w:fill="FFFFFF"/>
        <w:spacing w:before="0" w:beforeAutospacing="0" w:after="0" w:afterAutospacing="0" w:line="360" w:lineRule="auto"/>
        <w:rPr>
          <w:rFonts w:asciiTheme="minorHAnsi" w:hAnsiTheme="minorHAnsi" w:cstheme="minorHAnsi"/>
          <w:color w:val="444444"/>
          <w:sz w:val="22"/>
          <w:szCs w:val="22"/>
        </w:rPr>
      </w:pPr>
      <w:r>
        <w:rPr>
          <w:rFonts w:asciiTheme="minorHAnsi" w:hAnsiTheme="minorHAnsi" w:cstheme="minorHAnsi"/>
          <w:color w:val="444444"/>
          <w:sz w:val="22"/>
          <w:szCs w:val="22"/>
        </w:rPr>
        <w:t>Sorry she missed the point. Let’s give the potential employees a break for a change. Let’s give them a chance. This bill should be passed.</w:t>
      </w:r>
      <w:r w:rsidR="00A153F4" w:rsidRPr="00DA06C3">
        <w:rPr>
          <w:rFonts w:asciiTheme="minorHAnsi" w:hAnsiTheme="minorHAnsi" w:cstheme="minorHAnsi"/>
          <w:color w:val="444444"/>
          <w:sz w:val="22"/>
          <w:szCs w:val="22"/>
        </w:rPr>
        <w:t>  </w:t>
      </w:r>
    </w:p>
    <w:p w:rsidR="00B04229" w:rsidRPr="00FE69FB" w:rsidRDefault="008D53E8" w:rsidP="00B04229">
      <w:pPr>
        <w:pStyle w:val="NormalWeb"/>
        <w:shd w:val="clear" w:color="auto" w:fill="FFFFFF"/>
        <w:spacing w:before="0" w:beforeAutospacing="0" w:after="450" w:afterAutospacing="0" w:line="375" w:lineRule="atLeast"/>
        <w:ind w:left="3600" w:firstLine="720"/>
        <w:rPr>
          <w:rStyle w:val="Strong"/>
          <w:rFonts w:asciiTheme="minorHAnsi" w:eastAsiaTheme="minorEastAsia" w:hAnsiTheme="minorHAnsi" w:cstheme="minorBidi"/>
          <w:sz w:val="22"/>
          <w:szCs w:val="22"/>
        </w:rPr>
      </w:pPr>
      <w:r>
        <w:rPr>
          <w:rStyle w:val="Strong"/>
          <w:rFonts w:cstheme="minorHAnsi"/>
          <w:color w:val="444444"/>
        </w:rPr>
        <w:t>--</w:t>
      </w:r>
      <w:r w:rsidR="00B04229" w:rsidRPr="00FE69FB">
        <w:rPr>
          <w:rStyle w:val="Strong"/>
          <w:rFonts w:cstheme="minorHAnsi"/>
          <w:color w:val="444444"/>
        </w:rPr>
        <w:t>30</w:t>
      </w:r>
      <w:r>
        <w:rPr>
          <w:rStyle w:val="Strong"/>
          <w:rFonts w:cstheme="minorHAnsi"/>
          <w:color w:val="444444"/>
        </w:rPr>
        <w:t>--</w:t>
      </w:r>
    </w:p>
    <w:p w:rsidR="00B04229" w:rsidRPr="008D53E8" w:rsidRDefault="00B04229" w:rsidP="008D53E8">
      <w:pPr>
        <w:pStyle w:val="NormalWeb"/>
        <w:shd w:val="clear" w:color="auto" w:fill="FFFFFF"/>
        <w:spacing w:before="0" w:beforeAutospacing="0" w:after="360" w:afterAutospacing="0" w:line="360" w:lineRule="auto"/>
        <w:ind w:firstLine="720"/>
        <w:textAlignment w:val="baseline"/>
        <w:rPr>
          <w:rFonts w:ascii="Bookman Old Style" w:hAnsi="Bookman Old Style"/>
          <w:b/>
          <w:i/>
        </w:rPr>
      </w:pPr>
      <w:r w:rsidRPr="008D53E8">
        <w:rPr>
          <w:rStyle w:val="Strong"/>
          <w:rFonts w:ascii="Bookman Old Style" w:hAnsi="Bookman Old Style"/>
          <w:b w:val="0"/>
          <w:i/>
          <w:sz w:val="22"/>
          <w:szCs w:val="22"/>
        </w:rPr>
        <w:t xml:space="preserve">J.L. Schmidt has been </w:t>
      </w:r>
      <w:r w:rsidRPr="008D53E8">
        <w:rPr>
          <w:rFonts w:ascii="Bookman Old Style" w:hAnsi="Bookman Old Style" w:cstheme="minorHAnsi"/>
          <w:i/>
          <w:sz w:val="22"/>
          <w:szCs w:val="22"/>
        </w:rPr>
        <w:t>covering Nebraska government and politics since 1979. He has been a registered Independent for 20 years.</w:t>
      </w:r>
      <w:r w:rsidRPr="008D53E8">
        <w:rPr>
          <w:rFonts w:ascii="Bookman Old Style" w:hAnsi="Bookman Old Style" w:cstheme="minorHAnsi"/>
          <w:b/>
          <w:i/>
          <w:sz w:val="22"/>
          <w:szCs w:val="22"/>
        </w:rPr>
        <w:t xml:space="preserve"> </w:t>
      </w:r>
    </w:p>
    <w:p w:rsidR="00B04229" w:rsidRPr="00DA06C3" w:rsidRDefault="00B04229" w:rsidP="00DA06C3">
      <w:pPr>
        <w:rPr>
          <w:rFonts w:cstheme="minorHAnsi"/>
        </w:rPr>
      </w:pPr>
    </w:p>
    <w:p w:rsidR="00E95762" w:rsidRDefault="00E95762"/>
    <w:sectPr w:rsidR="00E95762" w:rsidSect="003C1A7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C7D4B"/>
    <w:multiLevelType w:val="multilevel"/>
    <w:tmpl w:val="DA96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D16C6D"/>
    <w:rsid w:val="001F3B8D"/>
    <w:rsid w:val="00280152"/>
    <w:rsid w:val="00321F58"/>
    <w:rsid w:val="00380A09"/>
    <w:rsid w:val="003C1A78"/>
    <w:rsid w:val="00406F64"/>
    <w:rsid w:val="00471FAF"/>
    <w:rsid w:val="005B0236"/>
    <w:rsid w:val="006072B9"/>
    <w:rsid w:val="00623039"/>
    <w:rsid w:val="006653FE"/>
    <w:rsid w:val="006A1D1B"/>
    <w:rsid w:val="006C2D1C"/>
    <w:rsid w:val="007F00DD"/>
    <w:rsid w:val="008372B7"/>
    <w:rsid w:val="008D53E8"/>
    <w:rsid w:val="009A2322"/>
    <w:rsid w:val="009B5181"/>
    <w:rsid w:val="009E0023"/>
    <w:rsid w:val="00A153F4"/>
    <w:rsid w:val="00AE6537"/>
    <w:rsid w:val="00B00A2F"/>
    <w:rsid w:val="00B04229"/>
    <w:rsid w:val="00B23BF6"/>
    <w:rsid w:val="00C9023D"/>
    <w:rsid w:val="00D16C6D"/>
    <w:rsid w:val="00D47F0C"/>
    <w:rsid w:val="00D95B50"/>
    <w:rsid w:val="00DA06C3"/>
    <w:rsid w:val="00DA1E9D"/>
    <w:rsid w:val="00E95762"/>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6D"/>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A153F4"/>
    <w:pPr>
      <w:spacing w:before="100" w:beforeAutospacing="1" w:after="100" w:afterAutospacing="1"/>
    </w:pPr>
    <w:rPr>
      <w:rFonts w:ascii="Times New Roman" w:eastAsia="Times New Roman" w:hAnsi="Times New Roman" w:cs="Times New Roman"/>
      <w:sz w:val="24"/>
      <w:szCs w:val="24"/>
    </w:rPr>
  </w:style>
  <w:style w:type="paragraph" w:customStyle="1" w:styleId="has-drop-cap">
    <w:name w:val="has-drop-cap"/>
    <w:basedOn w:val="Normal"/>
    <w:rsid w:val="006A1D1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A1D1B"/>
    <w:rPr>
      <w:b/>
      <w:bCs/>
    </w:rPr>
  </w:style>
  <w:style w:type="character" w:styleId="Hyperlink">
    <w:name w:val="Hyperlink"/>
    <w:basedOn w:val="DefaultParagraphFont"/>
    <w:uiPriority w:val="99"/>
    <w:semiHidden/>
    <w:unhideWhenUsed/>
    <w:rsid w:val="006A1D1B"/>
    <w:rPr>
      <w:color w:val="0000FF"/>
      <w:u w:val="single"/>
    </w:rPr>
  </w:style>
</w:styles>
</file>

<file path=word/webSettings.xml><?xml version="1.0" encoding="utf-8"?>
<w:webSettings xmlns:r="http://schemas.openxmlformats.org/officeDocument/2006/relationships" xmlns:w="http://schemas.openxmlformats.org/wordprocessingml/2006/main">
  <w:divs>
    <w:div w:id="112329725">
      <w:bodyDiv w:val="1"/>
      <w:marLeft w:val="0"/>
      <w:marRight w:val="0"/>
      <w:marTop w:val="0"/>
      <w:marBottom w:val="0"/>
      <w:divBdr>
        <w:top w:val="none" w:sz="0" w:space="0" w:color="auto"/>
        <w:left w:val="none" w:sz="0" w:space="0" w:color="auto"/>
        <w:bottom w:val="none" w:sz="0" w:space="0" w:color="auto"/>
        <w:right w:val="none" w:sz="0" w:space="0" w:color="auto"/>
      </w:divBdr>
      <w:divsChild>
        <w:div w:id="1919514196">
          <w:marLeft w:val="0"/>
          <w:marRight w:val="0"/>
          <w:marTop w:val="0"/>
          <w:marBottom w:val="0"/>
          <w:divBdr>
            <w:top w:val="none" w:sz="0" w:space="0" w:color="auto"/>
            <w:left w:val="none" w:sz="0" w:space="0" w:color="auto"/>
            <w:bottom w:val="none" w:sz="0" w:space="0" w:color="auto"/>
            <w:right w:val="none" w:sz="0" w:space="0" w:color="auto"/>
          </w:divBdr>
        </w:div>
        <w:div w:id="412774239">
          <w:marLeft w:val="0"/>
          <w:marRight w:val="0"/>
          <w:marTop w:val="0"/>
          <w:marBottom w:val="0"/>
          <w:divBdr>
            <w:top w:val="none" w:sz="0" w:space="0" w:color="auto"/>
            <w:left w:val="none" w:sz="0" w:space="0" w:color="auto"/>
            <w:bottom w:val="none" w:sz="0" w:space="0" w:color="auto"/>
            <w:right w:val="none" w:sz="0" w:space="0" w:color="auto"/>
          </w:divBdr>
        </w:div>
        <w:div w:id="1041711475">
          <w:marLeft w:val="0"/>
          <w:marRight w:val="0"/>
          <w:marTop w:val="0"/>
          <w:marBottom w:val="0"/>
          <w:divBdr>
            <w:top w:val="none" w:sz="0" w:space="0" w:color="auto"/>
            <w:left w:val="none" w:sz="0" w:space="0" w:color="auto"/>
            <w:bottom w:val="none" w:sz="0" w:space="0" w:color="auto"/>
            <w:right w:val="none" w:sz="0" w:space="0" w:color="auto"/>
          </w:divBdr>
        </w:div>
        <w:div w:id="1889410281">
          <w:marLeft w:val="0"/>
          <w:marRight w:val="0"/>
          <w:marTop w:val="0"/>
          <w:marBottom w:val="0"/>
          <w:divBdr>
            <w:top w:val="none" w:sz="0" w:space="0" w:color="auto"/>
            <w:left w:val="none" w:sz="0" w:space="0" w:color="auto"/>
            <w:bottom w:val="none" w:sz="0" w:space="0" w:color="auto"/>
            <w:right w:val="none" w:sz="0" w:space="0" w:color="auto"/>
          </w:divBdr>
        </w:div>
        <w:div w:id="747265613">
          <w:marLeft w:val="0"/>
          <w:marRight w:val="0"/>
          <w:marTop w:val="0"/>
          <w:marBottom w:val="0"/>
          <w:divBdr>
            <w:top w:val="none" w:sz="0" w:space="0" w:color="auto"/>
            <w:left w:val="none" w:sz="0" w:space="0" w:color="auto"/>
            <w:bottom w:val="none" w:sz="0" w:space="0" w:color="auto"/>
            <w:right w:val="none" w:sz="0" w:space="0" w:color="auto"/>
          </w:divBdr>
        </w:div>
        <w:div w:id="1610426952">
          <w:marLeft w:val="0"/>
          <w:marRight w:val="0"/>
          <w:marTop w:val="0"/>
          <w:marBottom w:val="0"/>
          <w:divBdr>
            <w:top w:val="none" w:sz="0" w:space="0" w:color="auto"/>
            <w:left w:val="none" w:sz="0" w:space="0" w:color="auto"/>
            <w:bottom w:val="none" w:sz="0" w:space="0" w:color="auto"/>
            <w:right w:val="none" w:sz="0" w:space="0" w:color="auto"/>
          </w:divBdr>
        </w:div>
        <w:div w:id="755517632">
          <w:marLeft w:val="0"/>
          <w:marRight w:val="0"/>
          <w:marTop w:val="0"/>
          <w:marBottom w:val="0"/>
          <w:divBdr>
            <w:top w:val="none" w:sz="0" w:space="0" w:color="auto"/>
            <w:left w:val="none" w:sz="0" w:space="0" w:color="auto"/>
            <w:bottom w:val="none" w:sz="0" w:space="0" w:color="auto"/>
            <w:right w:val="none" w:sz="0" w:space="0" w:color="auto"/>
          </w:divBdr>
        </w:div>
        <w:div w:id="72699878">
          <w:marLeft w:val="0"/>
          <w:marRight w:val="0"/>
          <w:marTop w:val="0"/>
          <w:marBottom w:val="0"/>
          <w:divBdr>
            <w:top w:val="none" w:sz="0" w:space="0" w:color="auto"/>
            <w:left w:val="none" w:sz="0" w:space="0" w:color="auto"/>
            <w:bottom w:val="none" w:sz="0" w:space="0" w:color="auto"/>
            <w:right w:val="none" w:sz="0" w:space="0" w:color="auto"/>
          </w:divBdr>
        </w:div>
        <w:div w:id="1150362511">
          <w:marLeft w:val="0"/>
          <w:marRight w:val="0"/>
          <w:marTop w:val="0"/>
          <w:marBottom w:val="0"/>
          <w:divBdr>
            <w:top w:val="none" w:sz="0" w:space="0" w:color="auto"/>
            <w:left w:val="none" w:sz="0" w:space="0" w:color="auto"/>
            <w:bottom w:val="none" w:sz="0" w:space="0" w:color="auto"/>
            <w:right w:val="none" w:sz="0" w:space="0" w:color="auto"/>
          </w:divBdr>
        </w:div>
        <w:div w:id="633146188">
          <w:marLeft w:val="0"/>
          <w:marRight w:val="0"/>
          <w:marTop w:val="0"/>
          <w:marBottom w:val="0"/>
          <w:divBdr>
            <w:top w:val="none" w:sz="0" w:space="0" w:color="auto"/>
            <w:left w:val="none" w:sz="0" w:space="0" w:color="auto"/>
            <w:bottom w:val="none" w:sz="0" w:space="0" w:color="auto"/>
            <w:right w:val="none" w:sz="0" w:space="0" w:color="auto"/>
          </w:divBdr>
        </w:div>
        <w:div w:id="2091074844">
          <w:marLeft w:val="0"/>
          <w:marRight w:val="0"/>
          <w:marTop w:val="0"/>
          <w:marBottom w:val="0"/>
          <w:divBdr>
            <w:top w:val="none" w:sz="0" w:space="0" w:color="auto"/>
            <w:left w:val="none" w:sz="0" w:space="0" w:color="auto"/>
            <w:bottom w:val="none" w:sz="0" w:space="0" w:color="auto"/>
            <w:right w:val="none" w:sz="0" w:space="0" w:color="auto"/>
          </w:divBdr>
        </w:div>
        <w:div w:id="1501039742">
          <w:marLeft w:val="0"/>
          <w:marRight w:val="0"/>
          <w:marTop w:val="0"/>
          <w:marBottom w:val="0"/>
          <w:divBdr>
            <w:top w:val="none" w:sz="0" w:space="0" w:color="auto"/>
            <w:left w:val="none" w:sz="0" w:space="0" w:color="auto"/>
            <w:bottom w:val="none" w:sz="0" w:space="0" w:color="auto"/>
            <w:right w:val="none" w:sz="0" w:space="0" w:color="auto"/>
          </w:divBdr>
        </w:div>
        <w:div w:id="1278679030">
          <w:marLeft w:val="0"/>
          <w:marRight w:val="0"/>
          <w:marTop w:val="0"/>
          <w:marBottom w:val="0"/>
          <w:divBdr>
            <w:top w:val="none" w:sz="0" w:space="0" w:color="auto"/>
            <w:left w:val="none" w:sz="0" w:space="0" w:color="auto"/>
            <w:bottom w:val="none" w:sz="0" w:space="0" w:color="auto"/>
            <w:right w:val="none" w:sz="0" w:space="0" w:color="auto"/>
          </w:divBdr>
        </w:div>
        <w:div w:id="951715320">
          <w:marLeft w:val="0"/>
          <w:marRight w:val="0"/>
          <w:marTop w:val="0"/>
          <w:marBottom w:val="0"/>
          <w:divBdr>
            <w:top w:val="none" w:sz="0" w:space="0" w:color="auto"/>
            <w:left w:val="none" w:sz="0" w:space="0" w:color="auto"/>
            <w:bottom w:val="none" w:sz="0" w:space="0" w:color="auto"/>
            <w:right w:val="none" w:sz="0" w:space="0" w:color="auto"/>
          </w:divBdr>
        </w:div>
        <w:div w:id="68233312">
          <w:marLeft w:val="0"/>
          <w:marRight w:val="0"/>
          <w:marTop w:val="0"/>
          <w:marBottom w:val="0"/>
          <w:divBdr>
            <w:top w:val="none" w:sz="0" w:space="0" w:color="auto"/>
            <w:left w:val="none" w:sz="0" w:space="0" w:color="auto"/>
            <w:bottom w:val="none" w:sz="0" w:space="0" w:color="auto"/>
            <w:right w:val="none" w:sz="0" w:space="0" w:color="auto"/>
          </w:divBdr>
        </w:div>
        <w:div w:id="213736490">
          <w:marLeft w:val="0"/>
          <w:marRight w:val="0"/>
          <w:marTop w:val="0"/>
          <w:marBottom w:val="0"/>
          <w:divBdr>
            <w:top w:val="none" w:sz="0" w:space="0" w:color="auto"/>
            <w:left w:val="none" w:sz="0" w:space="0" w:color="auto"/>
            <w:bottom w:val="none" w:sz="0" w:space="0" w:color="auto"/>
            <w:right w:val="none" w:sz="0" w:space="0" w:color="auto"/>
          </w:divBdr>
        </w:div>
        <w:div w:id="1797065956">
          <w:marLeft w:val="0"/>
          <w:marRight w:val="0"/>
          <w:marTop w:val="0"/>
          <w:marBottom w:val="0"/>
          <w:divBdr>
            <w:top w:val="none" w:sz="0" w:space="0" w:color="auto"/>
            <w:left w:val="none" w:sz="0" w:space="0" w:color="auto"/>
            <w:bottom w:val="none" w:sz="0" w:space="0" w:color="auto"/>
            <w:right w:val="none" w:sz="0" w:space="0" w:color="auto"/>
          </w:divBdr>
        </w:div>
        <w:div w:id="355692055">
          <w:marLeft w:val="0"/>
          <w:marRight w:val="0"/>
          <w:marTop w:val="0"/>
          <w:marBottom w:val="0"/>
          <w:divBdr>
            <w:top w:val="none" w:sz="0" w:space="0" w:color="auto"/>
            <w:left w:val="none" w:sz="0" w:space="0" w:color="auto"/>
            <w:bottom w:val="none" w:sz="0" w:space="0" w:color="auto"/>
            <w:right w:val="none" w:sz="0" w:space="0" w:color="auto"/>
          </w:divBdr>
        </w:div>
      </w:divsChild>
    </w:div>
    <w:div w:id="224268034">
      <w:bodyDiv w:val="1"/>
      <w:marLeft w:val="0"/>
      <w:marRight w:val="0"/>
      <w:marTop w:val="0"/>
      <w:marBottom w:val="0"/>
      <w:divBdr>
        <w:top w:val="none" w:sz="0" w:space="0" w:color="auto"/>
        <w:left w:val="none" w:sz="0" w:space="0" w:color="auto"/>
        <w:bottom w:val="none" w:sz="0" w:space="0" w:color="auto"/>
        <w:right w:val="none" w:sz="0" w:space="0" w:color="auto"/>
      </w:divBdr>
      <w:divsChild>
        <w:div w:id="499348886">
          <w:marLeft w:val="0"/>
          <w:marRight w:val="0"/>
          <w:marTop w:val="0"/>
          <w:marBottom w:val="0"/>
          <w:divBdr>
            <w:top w:val="none" w:sz="0" w:space="0" w:color="auto"/>
            <w:left w:val="none" w:sz="0" w:space="0" w:color="auto"/>
            <w:bottom w:val="none" w:sz="0" w:space="0" w:color="auto"/>
            <w:right w:val="none" w:sz="0" w:space="0" w:color="auto"/>
          </w:divBdr>
        </w:div>
        <w:div w:id="852570810">
          <w:marLeft w:val="0"/>
          <w:marRight w:val="0"/>
          <w:marTop w:val="0"/>
          <w:marBottom w:val="0"/>
          <w:divBdr>
            <w:top w:val="none" w:sz="0" w:space="0" w:color="auto"/>
            <w:left w:val="none" w:sz="0" w:space="0" w:color="auto"/>
            <w:bottom w:val="none" w:sz="0" w:space="0" w:color="auto"/>
            <w:right w:val="none" w:sz="0" w:space="0" w:color="auto"/>
          </w:divBdr>
        </w:div>
        <w:div w:id="524640402">
          <w:marLeft w:val="0"/>
          <w:marRight w:val="0"/>
          <w:marTop w:val="0"/>
          <w:marBottom w:val="0"/>
          <w:divBdr>
            <w:top w:val="none" w:sz="0" w:space="0" w:color="auto"/>
            <w:left w:val="none" w:sz="0" w:space="0" w:color="auto"/>
            <w:bottom w:val="none" w:sz="0" w:space="0" w:color="auto"/>
            <w:right w:val="none" w:sz="0" w:space="0" w:color="auto"/>
          </w:divBdr>
        </w:div>
        <w:div w:id="1960985725">
          <w:marLeft w:val="0"/>
          <w:marRight w:val="0"/>
          <w:marTop w:val="0"/>
          <w:marBottom w:val="0"/>
          <w:divBdr>
            <w:top w:val="none" w:sz="0" w:space="0" w:color="auto"/>
            <w:left w:val="none" w:sz="0" w:space="0" w:color="auto"/>
            <w:bottom w:val="none" w:sz="0" w:space="0" w:color="auto"/>
            <w:right w:val="none" w:sz="0" w:space="0" w:color="auto"/>
          </w:divBdr>
        </w:div>
      </w:divsChild>
    </w:div>
    <w:div w:id="1338997279">
      <w:bodyDiv w:val="1"/>
      <w:marLeft w:val="0"/>
      <w:marRight w:val="0"/>
      <w:marTop w:val="0"/>
      <w:marBottom w:val="0"/>
      <w:divBdr>
        <w:top w:val="none" w:sz="0" w:space="0" w:color="auto"/>
        <w:left w:val="none" w:sz="0" w:space="0" w:color="auto"/>
        <w:bottom w:val="none" w:sz="0" w:space="0" w:color="auto"/>
        <w:right w:val="none" w:sz="0" w:space="0" w:color="auto"/>
      </w:divBdr>
    </w:div>
    <w:div w:id="187839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720</Words>
  <Characters>4108</Characters>
  <Application>Microsoft Macintosh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2019-02-14T21:19:00Z</dcterms:created>
  <dcterms:modified xsi:type="dcterms:W3CDTF">2019-02-14T21:19:00Z</dcterms:modified>
</cp:coreProperties>
</file>