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6E" w:rsidRPr="0084326E" w:rsidRDefault="0084326E" w:rsidP="00990EC0">
      <w:pPr>
        <w:rPr>
          <w:rFonts w:ascii="Bookman Old Style" w:hAnsi="Bookman Old Style" w:cstheme="minorHAnsi"/>
          <w:b/>
          <w:sz w:val="24"/>
        </w:rPr>
      </w:pPr>
      <w:r w:rsidRPr="0084326E">
        <w:rPr>
          <w:rFonts w:ascii="Bookman Old Style" w:hAnsi="Bookman Old Style" w:cstheme="minorHAnsi"/>
          <w:b/>
          <w:sz w:val="24"/>
        </w:rPr>
        <w:t>For Release Wednesday, July 31, 2019</w:t>
      </w:r>
    </w:p>
    <w:p w:rsidR="0084326E" w:rsidRPr="0084326E" w:rsidRDefault="0084326E" w:rsidP="00990EC0">
      <w:pPr>
        <w:rPr>
          <w:rFonts w:ascii="Bookman Old Style" w:hAnsi="Bookman Old Style" w:cstheme="minorHAnsi"/>
          <w:b/>
          <w:sz w:val="24"/>
        </w:rPr>
      </w:pPr>
    </w:p>
    <w:p w:rsidR="0084326E" w:rsidRPr="0084326E" w:rsidRDefault="00FB654B" w:rsidP="0084326E">
      <w:pPr>
        <w:jc w:val="center"/>
        <w:rPr>
          <w:rFonts w:ascii="Bookman Old Style" w:hAnsi="Bookman Old Style" w:cstheme="minorHAnsi"/>
          <w:b/>
          <w:sz w:val="24"/>
        </w:rPr>
      </w:pPr>
      <w:r w:rsidRPr="0084326E">
        <w:rPr>
          <w:rFonts w:ascii="Bookman Old Style" w:hAnsi="Bookman Old Style" w:cstheme="minorHAnsi"/>
          <w:b/>
          <w:sz w:val="24"/>
        </w:rPr>
        <w:t>Capitol View</w:t>
      </w:r>
      <w:bookmarkStart w:id="0" w:name="_GoBack"/>
      <w:bookmarkEnd w:id="0"/>
      <w:r w:rsidRPr="0084326E">
        <w:rPr>
          <w:rFonts w:ascii="Bookman Old Style" w:hAnsi="Bookman Old Style" w:cstheme="minorHAnsi"/>
          <w:b/>
          <w:sz w:val="24"/>
        </w:rPr>
        <w:br/>
      </w:r>
      <w:r w:rsidR="0084326E" w:rsidRPr="0084326E">
        <w:rPr>
          <w:rFonts w:ascii="Bookman Old Style" w:hAnsi="Bookman Old Style" w:cstheme="minorHAnsi"/>
          <w:b/>
          <w:sz w:val="24"/>
        </w:rPr>
        <w:t>Commentary b</w:t>
      </w:r>
      <w:r w:rsidRPr="0084326E">
        <w:rPr>
          <w:rFonts w:ascii="Bookman Old Style" w:hAnsi="Bookman Old Style" w:cstheme="minorHAnsi"/>
          <w:b/>
          <w:sz w:val="24"/>
        </w:rPr>
        <w:t>y J.L. Schmidt</w:t>
      </w:r>
      <w:r w:rsidRPr="0084326E">
        <w:rPr>
          <w:rFonts w:ascii="Bookman Old Style" w:hAnsi="Bookman Old Style" w:cstheme="minorHAnsi"/>
          <w:b/>
          <w:sz w:val="24"/>
        </w:rPr>
        <w:br/>
      </w:r>
      <w:r w:rsidR="0084326E" w:rsidRPr="0084326E">
        <w:rPr>
          <w:rFonts w:ascii="Bookman Old Style" w:hAnsi="Bookman Old Style" w:cstheme="minorHAnsi"/>
          <w:b/>
          <w:sz w:val="24"/>
        </w:rPr>
        <w:t>Statehouse Correspondent</w:t>
      </w:r>
    </w:p>
    <w:p w:rsidR="0084326E" w:rsidRDefault="0084326E" w:rsidP="0084326E">
      <w:pPr>
        <w:jc w:val="center"/>
        <w:rPr>
          <w:rFonts w:ascii="Bookman Old Style" w:hAnsi="Bookman Old Style" w:cstheme="minorHAnsi"/>
          <w:b/>
          <w:sz w:val="24"/>
        </w:rPr>
      </w:pPr>
      <w:r w:rsidRPr="0084326E">
        <w:rPr>
          <w:rFonts w:ascii="Bookman Old Style" w:hAnsi="Bookman Old Style" w:cstheme="minorHAnsi"/>
          <w:b/>
          <w:sz w:val="24"/>
        </w:rPr>
        <w:t>The Nebraska Press Association</w:t>
      </w:r>
    </w:p>
    <w:p w:rsidR="00FB654B" w:rsidRPr="0084326E" w:rsidRDefault="0084326E" w:rsidP="0084326E">
      <w:pPr>
        <w:jc w:val="center"/>
        <w:rPr>
          <w:rFonts w:ascii="Bookman Old Style" w:hAnsi="Bookman Old Style" w:cstheme="minorHAnsi"/>
          <w:b/>
          <w:sz w:val="24"/>
        </w:rPr>
      </w:pPr>
      <w:r>
        <w:rPr>
          <w:rFonts w:ascii="Bookman Old Style" w:hAnsi="Bookman Old Style"/>
          <w:b/>
          <w:sz w:val="24"/>
        </w:rPr>
        <w:t>I</w:t>
      </w:r>
      <w:r w:rsidRPr="0084326E">
        <w:rPr>
          <w:rFonts w:ascii="Bookman Old Style" w:hAnsi="Bookman Old Style"/>
          <w:b/>
          <w:sz w:val="24"/>
        </w:rPr>
        <w:t>t’s a wrap</w:t>
      </w:r>
      <w:r>
        <w:rPr>
          <w:rFonts w:ascii="Bookman Old Style" w:hAnsi="Bookman Old Style"/>
          <w:b/>
          <w:sz w:val="24"/>
        </w:rPr>
        <w:t xml:space="preserve">. </w:t>
      </w:r>
      <w:r w:rsidRPr="0084326E">
        <w:rPr>
          <w:rFonts w:ascii="Bookman Old Style" w:hAnsi="Bookman Old Style"/>
          <w:b/>
          <w:sz w:val="24"/>
        </w:rPr>
        <w:t>And here’s why you care</w:t>
      </w:r>
      <w:r>
        <w:rPr>
          <w:rFonts w:ascii="Bookman Old Style" w:hAnsi="Bookman Old Style"/>
          <w:b/>
          <w:sz w:val="24"/>
        </w:rPr>
        <w:t>.</w:t>
      </w:r>
    </w:p>
    <w:p w:rsidR="00FB654B" w:rsidRPr="0084326E" w:rsidRDefault="00FB654B" w:rsidP="00990EC0">
      <w:pPr>
        <w:rPr>
          <w:rFonts w:ascii="Bookman Old Style" w:hAnsi="Bookman Old Style" w:cstheme="minorHAnsi"/>
          <w:sz w:val="24"/>
        </w:rPr>
      </w:pPr>
    </w:p>
    <w:p w:rsidR="00990EC0" w:rsidRPr="0084326E" w:rsidRDefault="00FB654B" w:rsidP="0084326E">
      <w:pPr>
        <w:spacing w:line="360" w:lineRule="auto"/>
        <w:ind w:firstLine="720"/>
        <w:rPr>
          <w:rFonts w:ascii="Bookman Old Style" w:hAnsi="Bookman Old Style"/>
          <w:sz w:val="24"/>
        </w:rPr>
      </w:pPr>
      <w:r w:rsidRPr="0084326E">
        <w:rPr>
          <w:rFonts w:ascii="Bookman Old Style" w:hAnsi="Bookman Old Style"/>
          <w:sz w:val="24"/>
        </w:rPr>
        <w:t xml:space="preserve">It’s that awkward time, the Legislature has been adjourned for months and it’s still more than four weeks before the first University of Nebraska-Lincoln Husker football game. </w:t>
      </w:r>
      <w:r w:rsidR="00990EC0" w:rsidRPr="0084326E">
        <w:rPr>
          <w:rFonts w:ascii="Bookman Old Style" w:hAnsi="Bookman Old Style"/>
          <w:sz w:val="24"/>
        </w:rPr>
        <w:t xml:space="preserve">Our friends at Unicameral Update have </w:t>
      </w:r>
      <w:r w:rsidRPr="0084326E">
        <w:rPr>
          <w:rFonts w:ascii="Bookman Old Style" w:hAnsi="Bookman Old Style"/>
          <w:sz w:val="24"/>
        </w:rPr>
        <w:t>come to the rescue with a</w:t>
      </w:r>
      <w:r w:rsidR="00990EC0" w:rsidRPr="0084326E">
        <w:rPr>
          <w:rFonts w:ascii="Bookman Old Style" w:hAnsi="Bookman Old Style"/>
          <w:sz w:val="24"/>
        </w:rPr>
        <w:t xml:space="preserve"> concise roundup -- committee by committee -- on the 2019 Legislature. </w:t>
      </w:r>
      <w:r w:rsidR="006B1571" w:rsidRPr="0084326E">
        <w:rPr>
          <w:rFonts w:ascii="Bookman Old Style" w:hAnsi="Bookman Old Style"/>
          <w:sz w:val="24"/>
        </w:rPr>
        <w:t>So, wh</w:t>
      </w:r>
      <w:r w:rsidR="00C826AB" w:rsidRPr="0084326E">
        <w:rPr>
          <w:rFonts w:ascii="Bookman Old Style" w:hAnsi="Bookman Old Style"/>
          <w:sz w:val="24"/>
        </w:rPr>
        <w:t>y do you care</w:t>
      </w:r>
      <w:r w:rsidR="006B1571" w:rsidRPr="0084326E">
        <w:rPr>
          <w:rFonts w:ascii="Bookman Old Style" w:hAnsi="Bookman Old Style"/>
          <w:sz w:val="24"/>
        </w:rPr>
        <w:t xml:space="preserve">? </w:t>
      </w:r>
      <w:r w:rsidRPr="0084326E">
        <w:rPr>
          <w:rFonts w:ascii="Bookman Old Style" w:hAnsi="Bookman Old Style"/>
          <w:sz w:val="24"/>
        </w:rPr>
        <w:t xml:space="preserve"> </w:t>
      </w:r>
    </w:p>
    <w:p w:rsidR="00E74000" w:rsidRPr="0084326E" w:rsidRDefault="0084326E" w:rsidP="0084326E">
      <w:pPr>
        <w:spacing w:line="360" w:lineRule="auto"/>
        <w:ind w:firstLine="720"/>
        <w:rPr>
          <w:rFonts w:ascii="Bookman Old Style" w:hAnsi="Bookman Old Style" w:cstheme="minorHAnsi"/>
          <w:color w:val="444444"/>
          <w:sz w:val="24"/>
        </w:rPr>
      </w:pPr>
      <w:r w:rsidRPr="0084326E">
        <w:rPr>
          <w:rFonts w:ascii="Bookman Old Style" w:hAnsi="Bookman Old Style" w:cstheme="minorHAnsi"/>
          <w:color w:val="444444"/>
          <w:sz w:val="24"/>
          <w:shd w:val="clear" w:color="auto" w:fill="FFFFFF"/>
        </w:rPr>
        <w:t>The </w:t>
      </w:r>
      <w:r w:rsidRPr="0084326E">
        <w:rPr>
          <w:rFonts w:ascii="Bookman Old Style" w:hAnsi="Bookman Old Style" w:cstheme="minorHAnsi"/>
          <w:sz w:val="24"/>
        </w:rPr>
        <w:t>Agriculture</w:t>
      </w:r>
      <w:r w:rsidR="00E74000" w:rsidRPr="0084326E">
        <w:rPr>
          <w:rFonts w:ascii="Bookman Old Style" w:hAnsi="Bookman Old Style" w:cstheme="minorHAnsi"/>
          <w:bCs/>
          <w:sz w:val="24"/>
        </w:rPr>
        <w:t xml:space="preserve"> Committee </w:t>
      </w:r>
      <w:r w:rsidR="00E83FC6" w:rsidRPr="0084326E">
        <w:rPr>
          <w:rFonts w:ascii="Bookman Old Style" w:hAnsi="Bookman Old Style" w:cstheme="minorHAnsi"/>
          <w:color w:val="444444"/>
          <w:sz w:val="24"/>
          <w:shd w:val="clear" w:color="auto" w:fill="FFFFFF"/>
        </w:rPr>
        <w:t xml:space="preserve">advanced </w:t>
      </w:r>
      <w:r w:rsidR="00E74000" w:rsidRPr="0084326E">
        <w:rPr>
          <w:rFonts w:ascii="Bookman Old Style" w:hAnsi="Bookman Old Style" w:cstheme="minorHAnsi"/>
          <w:color w:val="444444"/>
          <w:sz w:val="24"/>
          <w:shd w:val="clear" w:color="auto" w:fill="FFFFFF"/>
        </w:rPr>
        <w:t xml:space="preserve">and lawmakers passed </w:t>
      </w:r>
      <w:r w:rsidR="00E83FC6" w:rsidRPr="0084326E">
        <w:rPr>
          <w:rFonts w:ascii="Bookman Old Style" w:hAnsi="Bookman Old Style" w:cstheme="minorHAnsi"/>
          <w:color w:val="444444"/>
          <w:sz w:val="24"/>
          <w:shd w:val="clear" w:color="auto" w:fill="FFFFFF"/>
        </w:rPr>
        <w:t>bills authorizing the cultivation and processing of hemp, expanding legal protections for agricultural producers and allowing for cottage food sales from a private home.</w:t>
      </w:r>
      <w:r w:rsidR="00E74000" w:rsidRPr="0084326E">
        <w:rPr>
          <w:rFonts w:ascii="Bookman Old Style" w:hAnsi="Bookman Old Style" w:cstheme="minorHAnsi"/>
          <w:color w:val="444444"/>
          <w:sz w:val="24"/>
          <w:shd w:val="clear" w:color="auto" w:fill="FFFFFF"/>
        </w:rPr>
        <w:t xml:space="preserve"> </w:t>
      </w:r>
      <w:r w:rsidR="006B1571" w:rsidRPr="0084326E">
        <w:rPr>
          <w:rFonts w:ascii="Bookman Old Style" w:hAnsi="Bookman Old Style" w:cstheme="minorHAnsi"/>
          <w:color w:val="444444"/>
          <w:sz w:val="24"/>
          <w:shd w:val="clear" w:color="auto" w:fill="FFFFFF"/>
        </w:rPr>
        <w:t xml:space="preserve">You can now buy more </w:t>
      </w:r>
      <w:r w:rsidR="00E83FC6" w:rsidRPr="0084326E">
        <w:rPr>
          <w:rFonts w:ascii="Bookman Old Style" w:hAnsi="Bookman Old Style" w:cstheme="minorHAnsi"/>
          <w:color w:val="444444"/>
          <w:sz w:val="24"/>
        </w:rPr>
        <w:t xml:space="preserve">so-called cottage foods </w:t>
      </w:r>
      <w:r w:rsidR="00E74000" w:rsidRPr="0084326E">
        <w:rPr>
          <w:rFonts w:ascii="Bookman Old Style" w:hAnsi="Bookman Old Style" w:cstheme="minorHAnsi"/>
          <w:color w:val="444444"/>
          <w:sz w:val="24"/>
        </w:rPr>
        <w:t xml:space="preserve">(we used to call them home made) </w:t>
      </w:r>
      <w:r w:rsidR="00E83FC6" w:rsidRPr="0084326E">
        <w:rPr>
          <w:rFonts w:ascii="Bookman Old Style" w:hAnsi="Bookman Old Style" w:cstheme="minorHAnsi"/>
          <w:color w:val="444444"/>
          <w:sz w:val="24"/>
        </w:rPr>
        <w:t xml:space="preserve">directly from </w:t>
      </w:r>
      <w:r w:rsidR="006B1571" w:rsidRPr="0084326E">
        <w:rPr>
          <w:rFonts w:ascii="Bookman Old Style" w:hAnsi="Bookman Old Style" w:cstheme="minorHAnsi"/>
          <w:color w:val="444444"/>
          <w:sz w:val="24"/>
        </w:rPr>
        <w:t>producers</w:t>
      </w:r>
      <w:r w:rsidR="00C826AB" w:rsidRPr="0084326E">
        <w:rPr>
          <w:rFonts w:ascii="Bookman Old Style" w:hAnsi="Bookman Old Style" w:cstheme="minorHAnsi"/>
          <w:color w:val="444444"/>
          <w:sz w:val="24"/>
        </w:rPr>
        <w:t>’</w:t>
      </w:r>
      <w:r w:rsidR="006B1571" w:rsidRPr="0084326E">
        <w:rPr>
          <w:rFonts w:ascii="Bookman Old Style" w:hAnsi="Bookman Old Style" w:cstheme="minorHAnsi"/>
          <w:color w:val="444444"/>
          <w:sz w:val="24"/>
        </w:rPr>
        <w:t xml:space="preserve"> </w:t>
      </w:r>
      <w:r w:rsidR="00E83FC6" w:rsidRPr="0084326E">
        <w:rPr>
          <w:rFonts w:ascii="Bookman Old Style" w:hAnsi="Bookman Old Style" w:cstheme="minorHAnsi"/>
          <w:color w:val="444444"/>
          <w:sz w:val="24"/>
        </w:rPr>
        <w:t>and at certain events</w:t>
      </w:r>
      <w:r w:rsidR="006B1571" w:rsidRPr="0084326E">
        <w:rPr>
          <w:rFonts w:ascii="Bookman Old Style" w:hAnsi="Bookman Old Style" w:cstheme="minorHAnsi"/>
          <w:color w:val="444444"/>
          <w:sz w:val="24"/>
        </w:rPr>
        <w:t>.</w:t>
      </w:r>
      <w:r w:rsidR="00E83FC6" w:rsidRPr="0084326E">
        <w:rPr>
          <w:rFonts w:ascii="Bookman Old Style" w:hAnsi="Bookman Old Style" w:cstheme="minorHAnsi"/>
          <w:color w:val="444444"/>
          <w:sz w:val="24"/>
        </w:rPr>
        <w:t xml:space="preserve"> </w:t>
      </w:r>
      <w:r w:rsidR="006B1571" w:rsidRPr="0084326E">
        <w:rPr>
          <w:rFonts w:ascii="Bookman Old Style" w:hAnsi="Bookman Old Style" w:cstheme="minorHAnsi"/>
          <w:color w:val="444444"/>
          <w:sz w:val="24"/>
        </w:rPr>
        <w:t xml:space="preserve"> </w:t>
      </w:r>
    </w:p>
    <w:p w:rsidR="003A6F52" w:rsidRPr="0084326E" w:rsidRDefault="00E74000"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color w:val="444444"/>
          <w:szCs w:val="22"/>
        </w:rPr>
        <w:t>T</w:t>
      </w:r>
      <w:r w:rsidR="00E83FC6" w:rsidRPr="0084326E">
        <w:rPr>
          <w:rFonts w:ascii="Bookman Old Style" w:hAnsi="Bookman Old Style" w:cstheme="minorHAnsi"/>
          <w:color w:val="444444"/>
          <w:szCs w:val="22"/>
        </w:rPr>
        <w:t xml:space="preserve">he </w:t>
      </w:r>
      <w:r w:rsidR="00E83FC6" w:rsidRPr="0084326E">
        <w:rPr>
          <w:rFonts w:ascii="Bookman Old Style" w:hAnsi="Bookman Old Style" w:cstheme="minorHAnsi"/>
          <w:bCs/>
          <w:color w:val="444444"/>
          <w:szCs w:val="22"/>
        </w:rPr>
        <w:t xml:space="preserve">Appropriations </w:t>
      </w:r>
      <w:r w:rsidRPr="0084326E">
        <w:rPr>
          <w:rFonts w:ascii="Bookman Old Style" w:hAnsi="Bookman Old Style" w:cstheme="minorHAnsi"/>
          <w:bCs/>
          <w:color w:val="444444"/>
          <w:szCs w:val="22"/>
        </w:rPr>
        <w:t xml:space="preserve">Committee </w:t>
      </w:r>
      <w:r w:rsidRPr="0084326E">
        <w:rPr>
          <w:rFonts w:ascii="Bookman Old Style" w:hAnsi="Bookman Old Style" w:cstheme="minorHAnsi"/>
          <w:color w:val="444444"/>
          <w:szCs w:val="22"/>
        </w:rPr>
        <w:t>proposed and lawmakers</w:t>
      </w:r>
      <w:r w:rsidRPr="0084326E">
        <w:rPr>
          <w:rFonts w:ascii="Bookman Old Style" w:hAnsi="Bookman Old Style" w:cstheme="minorHAnsi"/>
          <w:bCs/>
          <w:color w:val="444444"/>
          <w:szCs w:val="22"/>
        </w:rPr>
        <w:t xml:space="preserve"> </w:t>
      </w:r>
      <w:r w:rsidRPr="0084326E">
        <w:rPr>
          <w:rFonts w:ascii="Bookman Old Style" w:hAnsi="Bookman Old Style" w:cstheme="minorHAnsi"/>
          <w:color w:val="444444"/>
          <w:szCs w:val="22"/>
        </w:rPr>
        <w:t xml:space="preserve">passed a balanced </w:t>
      </w:r>
      <w:r w:rsidR="0084326E" w:rsidRPr="0084326E">
        <w:rPr>
          <w:rFonts w:ascii="Bookman Old Style" w:hAnsi="Bookman Old Style" w:cstheme="minorHAnsi"/>
          <w:color w:val="444444"/>
          <w:szCs w:val="22"/>
        </w:rPr>
        <w:t>budget, which</w:t>
      </w:r>
      <w:r w:rsidRPr="0084326E">
        <w:rPr>
          <w:rFonts w:ascii="Bookman Old Style" w:hAnsi="Bookman Old Style" w:cstheme="minorHAnsi"/>
          <w:color w:val="444444"/>
          <w:szCs w:val="22"/>
        </w:rPr>
        <w:t xml:space="preserve"> escaped gubernatorial veto. </w:t>
      </w:r>
      <w:r w:rsidR="00F04264" w:rsidRPr="0084326E">
        <w:rPr>
          <w:rFonts w:ascii="Bookman Old Style" w:hAnsi="Bookman Old Style" w:cstheme="minorHAnsi"/>
          <w:color w:val="444444"/>
          <w:szCs w:val="22"/>
        </w:rPr>
        <w:t xml:space="preserve">The budget increased </w:t>
      </w:r>
      <w:r w:rsidR="006B1571" w:rsidRPr="0084326E">
        <w:rPr>
          <w:rFonts w:ascii="Bookman Old Style" w:hAnsi="Bookman Old Style" w:cstheme="minorHAnsi"/>
          <w:color w:val="444444"/>
          <w:szCs w:val="22"/>
        </w:rPr>
        <w:t>f</w:t>
      </w:r>
      <w:r w:rsidR="003A6F52" w:rsidRPr="0084326E">
        <w:rPr>
          <w:rFonts w:ascii="Bookman Old Style" w:hAnsi="Bookman Old Style" w:cstheme="minorHAnsi"/>
          <w:color w:val="444444"/>
          <w:szCs w:val="22"/>
        </w:rPr>
        <w:t>unds to the state Office of Violence Prevention</w:t>
      </w:r>
      <w:r w:rsidR="00F04264" w:rsidRPr="0084326E">
        <w:rPr>
          <w:rFonts w:ascii="Bookman Old Style" w:hAnsi="Bookman Old Style" w:cstheme="minorHAnsi"/>
          <w:color w:val="444444"/>
          <w:szCs w:val="22"/>
        </w:rPr>
        <w:t>, funded a</w:t>
      </w:r>
      <w:r w:rsidR="003A6F52" w:rsidRPr="0084326E">
        <w:rPr>
          <w:rFonts w:ascii="Bookman Old Style" w:hAnsi="Bookman Old Style" w:cstheme="minorHAnsi"/>
          <w:color w:val="444444"/>
          <w:szCs w:val="22"/>
        </w:rPr>
        <w:t xml:space="preserve"> study of long-term care availability to Medicaid recipients </w:t>
      </w:r>
      <w:r w:rsidR="00F04264" w:rsidRPr="0084326E">
        <w:rPr>
          <w:rFonts w:ascii="Bookman Old Style" w:hAnsi="Bookman Old Style" w:cstheme="minorHAnsi"/>
          <w:color w:val="444444"/>
          <w:szCs w:val="22"/>
        </w:rPr>
        <w:t xml:space="preserve">and increased </w:t>
      </w:r>
      <w:r w:rsidR="003A6F52" w:rsidRPr="0084326E">
        <w:rPr>
          <w:rFonts w:ascii="Bookman Old Style" w:hAnsi="Bookman Old Style" w:cstheme="minorHAnsi"/>
          <w:color w:val="444444"/>
          <w:szCs w:val="22"/>
        </w:rPr>
        <w:t>behavioral health provider rates</w:t>
      </w:r>
      <w:r w:rsidR="00F04264" w:rsidRPr="0084326E">
        <w:rPr>
          <w:rFonts w:ascii="Bookman Old Style" w:hAnsi="Bookman Old Style" w:cstheme="minorHAnsi"/>
          <w:color w:val="444444"/>
          <w:szCs w:val="22"/>
        </w:rPr>
        <w:t>. It’s your money.</w:t>
      </w:r>
      <w:r w:rsidR="003A6F52" w:rsidRPr="0084326E">
        <w:rPr>
          <w:rFonts w:ascii="Bookman Old Style" w:hAnsi="Bookman Old Style" w:cstheme="minorHAnsi"/>
          <w:color w:val="444444"/>
          <w:szCs w:val="22"/>
        </w:rPr>
        <w:t xml:space="preserve"> </w:t>
      </w:r>
    </w:p>
    <w:p w:rsidR="00E83FC6" w:rsidRPr="0084326E" w:rsidRDefault="003A6F52"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bCs/>
          <w:color w:val="444444"/>
          <w:szCs w:val="22"/>
        </w:rPr>
        <w:t xml:space="preserve">Banking, Commerce and Insurance </w:t>
      </w:r>
      <w:r w:rsidR="006B1571" w:rsidRPr="0084326E">
        <w:rPr>
          <w:rFonts w:ascii="Bookman Old Style" w:hAnsi="Bookman Old Style" w:cstheme="minorHAnsi"/>
          <w:color w:val="444444"/>
          <w:szCs w:val="22"/>
        </w:rPr>
        <w:t xml:space="preserve">bills </w:t>
      </w:r>
      <w:r w:rsidRPr="0084326E">
        <w:rPr>
          <w:rFonts w:ascii="Bookman Old Style" w:hAnsi="Bookman Old Style" w:cstheme="minorHAnsi"/>
          <w:color w:val="444444"/>
          <w:szCs w:val="22"/>
        </w:rPr>
        <w:t xml:space="preserve">were passed to require insurance companies to cover hearing aids for children, to allow for the synchronization of medication (saves </w:t>
      </w:r>
      <w:r w:rsidR="00C826AB" w:rsidRPr="0084326E">
        <w:rPr>
          <w:rFonts w:ascii="Bookman Old Style" w:hAnsi="Bookman Old Style" w:cstheme="minorHAnsi"/>
          <w:color w:val="444444"/>
          <w:szCs w:val="22"/>
        </w:rPr>
        <w:t>you t</w:t>
      </w:r>
      <w:r w:rsidRPr="0084326E">
        <w:rPr>
          <w:rFonts w:ascii="Bookman Old Style" w:hAnsi="Bookman Old Style" w:cstheme="minorHAnsi"/>
          <w:color w:val="444444"/>
          <w:szCs w:val="22"/>
        </w:rPr>
        <w:t xml:space="preserve">rips to the pharmacy), and prohibit insurance companies from denying coverage of behavioral health care solely because it is delivered in a school.   </w:t>
      </w:r>
    </w:p>
    <w:p w:rsidR="00EA7190" w:rsidRPr="0084326E" w:rsidRDefault="00F430D2"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color w:val="444444"/>
          <w:szCs w:val="22"/>
        </w:rPr>
        <w:t xml:space="preserve">The </w:t>
      </w:r>
      <w:r w:rsidRPr="0084326E">
        <w:rPr>
          <w:rFonts w:ascii="Bookman Old Style" w:hAnsi="Bookman Old Style" w:cstheme="minorHAnsi"/>
          <w:bCs/>
          <w:color w:val="444444"/>
          <w:szCs w:val="22"/>
        </w:rPr>
        <w:t xml:space="preserve">Business and Labor Committee </w:t>
      </w:r>
      <w:r w:rsidRPr="0084326E">
        <w:rPr>
          <w:rFonts w:ascii="Bookman Old Style" w:hAnsi="Bookman Old Style" w:cstheme="minorHAnsi"/>
          <w:color w:val="444444"/>
          <w:szCs w:val="22"/>
        </w:rPr>
        <w:t xml:space="preserve">advanced a bill which was passed to prohibit collection of medical debt </w:t>
      </w:r>
      <w:r w:rsidR="00EA7190" w:rsidRPr="0084326E">
        <w:rPr>
          <w:rFonts w:ascii="Bookman Old Style" w:hAnsi="Bookman Old Style" w:cstheme="minorHAnsi"/>
          <w:color w:val="444444"/>
          <w:szCs w:val="22"/>
        </w:rPr>
        <w:t>for treatment of a work-related injury while the matter is pending in the Nebraska Workers’ Compensation Court.</w:t>
      </w:r>
      <w:r w:rsidRPr="0084326E">
        <w:rPr>
          <w:rFonts w:ascii="Bookman Old Style" w:hAnsi="Bookman Old Style" w:cstheme="minorHAnsi"/>
          <w:color w:val="444444"/>
          <w:szCs w:val="22"/>
        </w:rPr>
        <w:t xml:space="preserve"> </w:t>
      </w:r>
      <w:r w:rsidR="006327F3" w:rsidRPr="0084326E">
        <w:rPr>
          <w:rFonts w:ascii="Bookman Old Style" w:hAnsi="Bookman Old Style" w:cstheme="minorHAnsi"/>
          <w:color w:val="444444"/>
          <w:szCs w:val="22"/>
        </w:rPr>
        <w:t xml:space="preserve"> </w:t>
      </w:r>
    </w:p>
    <w:p w:rsidR="0084326E" w:rsidRDefault="00F430D2" w:rsidP="0084326E">
      <w:pPr>
        <w:pStyle w:val="NormalWeb"/>
        <w:shd w:val="clear" w:color="auto" w:fill="FFFFFF"/>
        <w:spacing w:before="0" w:beforeAutospacing="0" w:after="0" w:afterAutospacing="0" w:line="360" w:lineRule="auto"/>
        <w:textAlignment w:val="baseline"/>
        <w:rPr>
          <w:rFonts w:ascii="Bookman Old Style" w:hAnsi="Bookman Old Style" w:cstheme="minorHAnsi"/>
          <w:color w:val="444444"/>
          <w:szCs w:val="22"/>
        </w:rPr>
      </w:pPr>
      <w:r w:rsidRPr="0084326E">
        <w:rPr>
          <w:rFonts w:ascii="Bookman Old Style" w:hAnsi="Bookman Old Style" w:cstheme="minorHAnsi"/>
          <w:color w:val="444444"/>
          <w:szCs w:val="22"/>
        </w:rPr>
        <w:t xml:space="preserve"> </w:t>
      </w:r>
      <w:r w:rsidR="0084326E">
        <w:rPr>
          <w:rFonts w:ascii="Bookman Old Style" w:hAnsi="Bookman Old Style" w:cstheme="minorHAnsi"/>
          <w:color w:val="444444"/>
          <w:szCs w:val="22"/>
        </w:rPr>
        <w:tab/>
      </w:r>
      <w:r w:rsidRPr="0084326E">
        <w:rPr>
          <w:rFonts w:ascii="Bookman Old Style" w:hAnsi="Bookman Old Style" w:cstheme="minorHAnsi"/>
          <w:color w:val="444444"/>
          <w:szCs w:val="22"/>
        </w:rPr>
        <w:t xml:space="preserve">An </w:t>
      </w:r>
      <w:r w:rsidR="004F10A9" w:rsidRPr="0084326E">
        <w:rPr>
          <w:rFonts w:ascii="Bookman Old Style" w:hAnsi="Bookman Old Style" w:cstheme="minorHAnsi"/>
          <w:bCs/>
          <w:color w:val="444444"/>
          <w:szCs w:val="22"/>
        </w:rPr>
        <w:t xml:space="preserve">Education </w:t>
      </w:r>
      <w:r w:rsidRPr="0084326E">
        <w:rPr>
          <w:rFonts w:ascii="Bookman Old Style" w:hAnsi="Bookman Old Style" w:cstheme="minorHAnsi"/>
          <w:bCs/>
          <w:color w:val="444444"/>
          <w:szCs w:val="22"/>
        </w:rPr>
        <w:t>C</w:t>
      </w:r>
      <w:r w:rsidR="004F10A9" w:rsidRPr="0084326E">
        <w:rPr>
          <w:rFonts w:ascii="Bookman Old Style" w:hAnsi="Bookman Old Style" w:cstheme="minorHAnsi"/>
          <w:bCs/>
          <w:color w:val="444444"/>
          <w:szCs w:val="22"/>
        </w:rPr>
        <w:t>ommittee</w:t>
      </w:r>
      <w:r w:rsidR="004F10A9" w:rsidRPr="0084326E">
        <w:rPr>
          <w:rFonts w:ascii="Bookman Old Style" w:hAnsi="Bookman Old Style" w:cstheme="minorHAnsi"/>
          <w:color w:val="444444"/>
          <w:szCs w:val="22"/>
        </w:rPr>
        <w:t xml:space="preserve"> </w:t>
      </w:r>
      <w:r w:rsidRPr="0084326E">
        <w:rPr>
          <w:rFonts w:ascii="Bookman Old Style" w:hAnsi="Bookman Old Style" w:cstheme="minorHAnsi"/>
          <w:color w:val="444444"/>
          <w:szCs w:val="22"/>
        </w:rPr>
        <w:t xml:space="preserve">bill passed by the Legislature </w:t>
      </w:r>
      <w:r w:rsidR="004F10A9" w:rsidRPr="0084326E">
        <w:rPr>
          <w:rFonts w:ascii="Bookman Old Style" w:hAnsi="Bookman Old Style" w:cstheme="minorHAnsi"/>
          <w:color w:val="444444"/>
          <w:szCs w:val="22"/>
        </w:rPr>
        <w:t xml:space="preserve">provides resident college tuition rates for spouses and dependents of active duty military </w:t>
      </w:r>
    </w:p>
    <w:p w:rsidR="0084326E" w:rsidRPr="0084326E" w:rsidRDefault="0084326E" w:rsidP="0084326E">
      <w:pPr>
        <w:pStyle w:val="NormalWeb"/>
        <w:shd w:val="clear" w:color="auto" w:fill="FFFFFF"/>
        <w:spacing w:before="0" w:beforeAutospacing="0" w:after="0" w:afterAutospacing="0" w:line="360" w:lineRule="auto"/>
        <w:textAlignment w:val="baseline"/>
        <w:rPr>
          <w:rFonts w:ascii="Bookman Old Style" w:hAnsi="Bookman Old Style" w:cstheme="minorHAnsi"/>
          <w:b/>
          <w:color w:val="444444"/>
          <w:szCs w:val="22"/>
        </w:rPr>
      </w:pPr>
      <w:r w:rsidRPr="0084326E">
        <w:rPr>
          <w:rFonts w:ascii="Bookman Old Style" w:hAnsi="Bookman Old Style" w:cstheme="minorHAnsi"/>
          <w:b/>
          <w:color w:val="444444"/>
          <w:szCs w:val="22"/>
        </w:rPr>
        <w:t xml:space="preserve">For Release Wednesday, July </w:t>
      </w:r>
      <w:r>
        <w:rPr>
          <w:rFonts w:ascii="Bookman Old Style" w:hAnsi="Bookman Old Style" w:cstheme="minorHAnsi"/>
          <w:b/>
          <w:color w:val="444444"/>
          <w:szCs w:val="22"/>
        </w:rPr>
        <w:t>31</w:t>
      </w:r>
      <w:r w:rsidRPr="0084326E">
        <w:rPr>
          <w:rFonts w:ascii="Bookman Old Style" w:hAnsi="Bookman Old Style" w:cstheme="minorHAnsi"/>
          <w:b/>
          <w:color w:val="444444"/>
          <w:szCs w:val="22"/>
        </w:rPr>
        <w:t>, 2019 – Page 2</w:t>
      </w:r>
    </w:p>
    <w:p w:rsidR="0084326E" w:rsidRDefault="0084326E" w:rsidP="0084326E">
      <w:pPr>
        <w:pStyle w:val="NormalWeb"/>
        <w:shd w:val="clear" w:color="auto" w:fill="FFFFFF"/>
        <w:spacing w:before="0" w:beforeAutospacing="0" w:after="0" w:afterAutospacing="0" w:line="360" w:lineRule="auto"/>
        <w:textAlignment w:val="baseline"/>
        <w:rPr>
          <w:rFonts w:ascii="Bookman Old Style" w:hAnsi="Bookman Old Style" w:cstheme="minorHAnsi"/>
          <w:color w:val="444444"/>
          <w:szCs w:val="22"/>
        </w:rPr>
      </w:pPr>
    </w:p>
    <w:p w:rsidR="00A5501C" w:rsidRPr="0084326E" w:rsidRDefault="004F10A9" w:rsidP="0084326E">
      <w:pPr>
        <w:pStyle w:val="NormalWeb"/>
        <w:shd w:val="clear" w:color="auto" w:fill="FFFFFF"/>
        <w:spacing w:before="0" w:beforeAutospacing="0" w:after="0" w:afterAutospacing="0" w:line="360" w:lineRule="auto"/>
        <w:textAlignment w:val="baseline"/>
        <w:rPr>
          <w:rFonts w:ascii="Bookman Old Style" w:hAnsi="Bookman Old Style" w:cstheme="minorHAnsi"/>
          <w:color w:val="444444"/>
          <w:szCs w:val="22"/>
        </w:rPr>
      </w:pPr>
      <w:r w:rsidRPr="0084326E">
        <w:rPr>
          <w:rFonts w:ascii="Bookman Old Style" w:hAnsi="Bookman Old Style" w:cstheme="minorHAnsi"/>
          <w:color w:val="444444"/>
          <w:szCs w:val="22"/>
        </w:rPr>
        <w:t>personnel who are assigned to duty stations outside Nebraska.</w:t>
      </w:r>
      <w:r w:rsidR="00F430D2" w:rsidRPr="0084326E">
        <w:rPr>
          <w:rFonts w:ascii="Bookman Old Style" w:hAnsi="Bookman Old Style" w:cstheme="minorHAnsi"/>
          <w:color w:val="444444"/>
          <w:szCs w:val="22"/>
        </w:rPr>
        <w:t xml:space="preserve"> </w:t>
      </w:r>
      <w:r w:rsidR="006327F3" w:rsidRPr="0084326E">
        <w:rPr>
          <w:rFonts w:ascii="Bookman Old Style" w:hAnsi="Bookman Old Style" w:cstheme="minorHAnsi"/>
          <w:color w:val="444444"/>
          <w:szCs w:val="22"/>
        </w:rPr>
        <w:t>S</w:t>
      </w:r>
      <w:r w:rsidRPr="0084326E">
        <w:rPr>
          <w:rFonts w:ascii="Bookman Old Style" w:hAnsi="Bookman Old Style" w:cstheme="minorHAnsi"/>
          <w:color w:val="444444"/>
          <w:szCs w:val="22"/>
        </w:rPr>
        <w:t>ocial studies requirements for Nebraska schools</w:t>
      </w:r>
      <w:r w:rsidR="00A5501C" w:rsidRPr="0084326E">
        <w:rPr>
          <w:rFonts w:ascii="Bookman Old Style" w:hAnsi="Bookman Old Style" w:cstheme="minorHAnsi"/>
          <w:color w:val="444444"/>
          <w:szCs w:val="22"/>
        </w:rPr>
        <w:t xml:space="preserve"> </w:t>
      </w:r>
      <w:r w:rsidR="006327F3" w:rsidRPr="0084326E">
        <w:rPr>
          <w:rFonts w:ascii="Bookman Old Style" w:hAnsi="Bookman Old Style" w:cstheme="minorHAnsi"/>
          <w:color w:val="444444"/>
          <w:szCs w:val="22"/>
        </w:rPr>
        <w:t>w</w:t>
      </w:r>
      <w:r w:rsidR="007A2867" w:rsidRPr="0084326E">
        <w:rPr>
          <w:rFonts w:ascii="Bookman Old Style" w:hAnsi="Bookman Old Style" w:cstheme="minorHAnsi"/>
          <w:color w:val="444444"/>
          <w:szCs w:val="22"/>
        </w:rPr>
        <w:t xml:space="preserve">ill </w:t>
      </w:r>
      <w:r w:rsidR="006327F3" w:rsidRPr="0084326E">
        <w:rPr>
          <w:rFonts w:ascii="Bookman Old Style" w:hAnsi="Bookman Old Style" w:cstheme="minorHAnsi"/>
          <w:color w:val="444444"/>
          <w:szCs w:val="22"/>
        </w:rPr>
        <w:t xml:space="preserve">be upgraded to ensure they teach </w:t>
      </w:r>
      <w:r w:rsidRPr="0084326E">
        <w:rPr>
          <w:rFonts w:ascii="Bookman Old Style" w:hAnsi="Bookman Old Style" w:cstheme="minorHAnsi"/>
          <w:color w:val="444444"/>
          <w:szCs w:val="22"/>
        </w:rPr>
        <w:t>and assess foundational knowledge in civics, history, economics, financial literacy and geography.</w:t>
      </w:r>
    </w:p>
    <w:p w:rsidR="00C826AB" w:rsidRPr="0084326E" w:rsidRDefault="00A5501C"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shd w:val="clear" w:color="auto" w:fill="FFFFFF"/>
        </w:rPr>
      </w:pPr>
      <w:r w:rsidRPr="0084326E">
        <w:rPr>
          <w:rFonts w:ascii="Bookman Old Style" w:hAnsi="Bookman Old Style" w:cstheme="minorHAnsi"/>
          <w:bCs/>
          <w:color w:val="444444"/>
          <w:szCs w:val="22"/>
        </w:rPr>
        <w:t xml:space="preserve">General Affairs Committee </w:t>
      </w:r>
      <w:r w:rsidRPr="0084326E">
        <w:rPr>
          <w:rFonts w:ascii="Bookman Old Style" w:hAnsi="Bookman Old Style" w:cstheme="minorHAnsi"/>
          <w:color w:val="444444"/>
          <w:szCs w:val="22"/>
        </w:rPr>
        <w:t xml:space="preserve">bills </w:t>
      </w:r>
      <w:r w:rsidR="007A2867" w:rsidRPr="0084326E">
        <w:rPr>
          <w:rFonts w:ascii="Bookman Old Style" w:hAnsi="Bookman Old Style" w:cstheme="minorHAnsi"/>
          <w:color w:val="444444"/>
          <w:szCs w:val="22"/>
        </w:rPr>
        <w:t xml:space="preserve">passed </w:t>
      </w:r>
      <w:r w:rsidR="006327F3" w:rsidRPr="0084326E">
        <w:rPr>
          <w:rFonts w:ascii="Bookman Old Style" w:hAnsi="Bookman Old Style" w:cstheme="minorHAnsi"/>
          <w:color w:val="444444"/>
          <w:szCs w:val="22"/>
        </w:rPr>
        <w:t xml:space="preserve">add electronic skill games </w:t>
      </w:r>
      <w:r w:rsidR="004F10A9" w:rsidRPr="0084326E">
        <w:rPr>
          <w:rFonts w:ascii="Bookman Old Style" w:hAnsi="Bookman Old Style" w:cstheme="minorHAnsi"/>
          <w:color w:val="444444"/>
          <w:szCs w:val="22"/>
          <w:shd w:val="clear" w:color="auto" w:fill="FFFFFF"/>
        </w:rPr>
        <w:t xml:space="preserve">to the regulation of mechanical amusement devices, </w:t>
      </w:r>
      <w:r w:rsidR="00C826AB" w:rsidRPr="0084326E">
        <w:rPr>
          <w:rFonts w:ascii="Bookman Old Style" w:hAnsi="Bookman Old Style" w:cstheme="minorHAnsi"/>
          <w:color w:val="444444"/>
          <w:szCs w:val="22"/>
          <w:shd w:val="clear" w:color="auto" w:fill="FFFFFF"/>
        </w:rPr>
        <w:t xml:space="preserve">require the </w:t>
      </w:r>
      <w:r w:rsidR="004F10A9" w:rsidRPr="0084326E">
        <w:rPr>
          <w:rFonts w:ascii="Bookman Old Style" w:hAnsi="Bookman Old Style" w:cstheme="minorHAnsi"/>
          <w:color w:val="444444"/>
          <w:szCs w:val="22"/>
          <w:shd w:val="clear" w:color="auto" w:fill="FFFFFF"/>
        </w:rPr>
        <w:t xml:space="preserve">Nebraska Lottery </w:t>
      </w:r>
      <w:r w:rsidR="00C826AB" w:rsidRPr="0084326E">
        <w:rPr>
          <w:rFonts w:ascii="Bookman Old Style" w:hAnsi="Bookman Old Style" w:cstheme="minorHAnsi"/>
          <w:color w:val="444444"/>
          <w:szCs w:val="22"/>
          <w:shd w:val="clear" w:color="auto" w:fill="FFFFFF"/>
        </w:rPr>
        <w:t xml:space="preserve">to publish the odds of winning the largest prize in every advertisement </w:t>
      </w:r>
      <w:r w:rsidR="004F10A9" w:rsidRPr="0084326E">
        <w:rPr>
          <w:rFonts w:ascii="Bookman Old Style" w:hAnsi="Bookman Old Style" w:cstheme="minorHAnsi"/>
          <w:color w:val="444444"/>
          <w:szCs w:val="22"/>
          <w:shd w:val="clear" w:color="auto" w:fill="FFFFFF"/>
        </w:rPr>
        <w:t xml:space="preserve">and </w:t>
      </w:r>
      <w:r w:rsidR="00C826AB" w:rsidRPr="0084326E">
        <w:rPr>
          <w:rFonts w:ascii="Bookman Old Style" w:hAnsi="Bookman Old Style" w:cstheme="minorHAnsi"/>
          <w:color w:val="444444"/>
          <w:szCs w:val="22"/>
          <w:shd w:val="clear" w:color="auto" w:fill="FFFFFF"/>
        </w:rPr>
        <w:t xml:space="preserve">raise the age for possessing and using </w:t>
      </w:r>
      <w:r w:rsidR="004F10A9" w:rsidRPr="0084326E">
        <w:rPr>
          <w:rFonts w:ascii="Bookman Old Style" w:hAnsi="Bookman Old Style" w:cstheme="minorHAnsi"/>
          <w:color w:val="444444"/>
          <w:szCs w:val="22"/>
          <w:shd w:val="clear" w:color="auto" w:fill="FFFFFF"/>
        </w:rPr>
        <w:t xml:space="preserve">vapor and tobacco products </w:t>
      </w:r>
      <w:r w:rsidR="00C826AB" w:rsidRPr="0084326E">
        <w:rPr>
          <w:rFonts w:ascii="Bookman Old Style" w:hAnsi="Bookman Old Style" w:cstheme="minorHAnsi"/>
          <w:color w:val="444444"/>
          <w:szCs w:val="22"/>
          <w:shd w:val="clear" w:color="auto" w:fill="FFFFFF"/>
        </w:rPr>
        <w:t>from 18 to 19.</w:t>
      </w:r>
    </w:p>
    <w:p w:rsidR="00C826AB" w:rsidRPr="0084326E" w:rsidRDefault="0084326E"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bCs/>
          <w:color w:val="444444"/>
          <w:szCs w:val="22"/>
        </w:rPr>
        <w:t>Government Committee</w:t>
      </w:r>
      <w:r w:rsidR="0031674A" w:rsidRPr="0084326E">
        <w:rPr>
          <w:rFonts w:ascii="Bookman Old Style" w:hAnsi="Bookman Old Style" w:cstheme="minorHAnsi"/>
          <w:bCs/>
          <w:color w:val="444444"/>
          <w:szCs w:val="22"/>
        </w:rPr>
        <w:t xml:space="preserve"> </w:t>
      </w:r>
      <w:r w:rsidR="0031674A" w:rsidRPr="0084326E">
        <w:rPr>
          <w:rFonts w:ascii="Bookman Old Style" w:hAnsi="Bookman Old Style" w:cstheme="minorHAnsi"/>
          <w:color w:val="444444"/>
          <w:szCs w:val="22"/>
        </w:rPr>
        <w:t xml:space="preserve">bills </w:t>
      </w:r>
      <w:r w:rsidR="007A2867" w:rsidRPr="0084326E">
        <w:rPr>
          <w:rFonts w:ascii="Bookman Old Style" w:hAnsi="Bookman Old Style" w:cstheme="minorHAnsi"/>
          <w:color w:val="444444"/>
          <w:szCs w:val="22"/>
        </w:rPr>
        <w:t xml:space="preserve">passed </w:t>
      </w:r>
      <w:r w:rsidR="0031674A" w:rsidRPr="0084326E">
        <w:rPr>
          <w:rFonts w:ascii="Bookman Old Style" w:hAnsi="Bookman Old Style" w:cstheme="minorHAnsi"/>
          <w:color w:val="444444"/>
          <w:szCs w:val="22"/>
        </w:rPr>
        <w:t xml:space="preserve">would allow the Nebraska Tourism Commission to sell products and another to allow certain public information dealing with physical and cyber assaults of critical energy infrastructure to be withheld </w:t>
      </w:r>
      <w:r w:rsidR="00C826AB" w:rsidRPr="0084326E">
        <w:rPr>
          <w:rFonts w:ascii="Bookman Old Style" w:hAnsi="Bookman Old Style" w:cstheme="minorHAnsi"/>
          <w:color w:val="444444"/>
          <w:szCs w:val="22"/>
        </w:rPr>
        <w:t>in the interests of national security, public health or safety.</w:t>
      </w:r>
    </w:p>
    <w:p w:rsidR="002D20DC" w:rsidRPr="0084326E" w:rsidRDefault="0031674A"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bCs/>
          <w:color w:val="444444"/>
          <w:szCs w:val="22"/>
        </w:rPr>
        <w:t xml:space="preserve">Health Committee </w:t>
      </w:r>
      <w:r w:rsidRPr="0084326E">
        <w:rPr>
          <w:rFonts w:ascii="Bookman Old Style" w:hAnsi="Bookman Old Style" w:cstheme="minorHAnsi"/>
          <w:color w:val="444444"/>
          <w:szCs w:val="22"/>
        </w:rPr>
        <w:t xml:space="preserve">bills </w:t>
      </w:r>
      <w:r w:rsidR="0055181E" w:rsidRPr="0084326E">
        <w:rPr>
          <w:rFonts w:ascii="Bookman Old Style" w:hAnsi="Bookman Old Style" w:cstheme="minorHAnsi"/>
          <w:color w:val="444444"/>
          <w:szCs w:val="22"/>
        </w:rPr>
        <w:t xml:space="preserve">passed by lawmakers </w:t>
      </w:r>
      <w:r w:rsidRPr="0084326E">
        <w:rPr>
          <w:rFonts w:ascii="Bookman Old Style" w:hAnsi="Bookman Old Style" w:cstheme="minorHAnsi"/>
          <w:color w:val="444444"/>
          <w:szCs w:val="22"/>
        </w:rPr>
        <w:t xml:space="preserve">would: delay transition of long-term care facilities to the </w:t>
      </w:r>
      <w:r w:rsidR="002D20DC" w:rsidRPr="0084326E">
        <w:rPr>
          <w:rFonts w:ascii="Bookman Old Style" w:hAnsi="Bookman Old Style" w:cstheme="minorHAnsi"/>
          <w:color w:val="444444"/>
          <w:szCs w:val="22"/>
        </w:rPr>
        <w:t>state’s Medicaid managed care</w:t>
      </w:r>
      <w:r w:rsidRPr="0084326E">
        <w:rPr>
          <w:rFonts w:ascii="Bookman Old Style" w:hAnsi="Bookman Old Style" w:cstheme="minorHAnsi"/>
          <w:color w:val="444444"/>
          <w:szCs w:val="22"/>
        </w:rPr>
        <w:t xml:space="preserve"> </w:t>
      </w:r>
      <w:r w:rsidR="002D20DC" w:rsidRPr="0084326E">
        <w:rPr>
          <w:rFonts w:ascii="Bookman Old Style" w:hAnsi="Bookman Old Style" w:cstheme="minorHAnsi"/>
          <w:color w:val="444444"/>
          <w:szCs w:val="22"/>
        </w:rPr>
        <w:t>program</w:t>
      </w:r>
      <w:r w:rsidRPr="0084326E">
        <w:rPr>
          <w:rFonts w:ascii="Bookman Old Style" w:hAnsi="Bookman Old Style" w:cstheme="minorHAnsi"/>
          <w:color w:val="444444"/>
          <w:szCs w:val="22"/>
        </w:rPr>
        <w:t xml:space="preserve">; </w:t>
      </w:r>
      <w:r w:rsidR="00CF77CA" w:rsidRPr="0084326E">
        <w:rPr>
          <w:rFonts w:ascii="Bookman Old Style" w:hAnsi="Bookman Old Style" w:cstheme="minorHAnsi"/>
          <w:color w:val="444444"/>
          <w:szCs w:val="22"/>
        </w:rPr>
        <w:t xml:space="preserve">give the Department of Health and Human Services five days to respond to all complaints </w:t>
      </w:r>
      <w:r w:rsidR="002D20DC" w:rsidRPr="0084326E">
        <w:rPr>
          <w:rFonts w:ascii="Bookman Old Style" w:hAnsi="Bookman Old Style" w:cstheme="minorHAnsi"/>
          <w:color w:val="444444"/>
          <w:szCs w:val="22"/>
        </w:rPr>
        <w:t xml:space="preserve">of child abuse or neglect </w:t>
      </w:r>
      <w:r w:rsidR="00C826AB" w:rsidRPr="0084326E">
        <w:rPr>
          <w:rFonts w:ascii="Bookman Old Style" w:hAnsi="Bookman Old Style" w:cstheme="minorHAnsi"/>
          <w:color w:val="444444"/>
          <w:szCs w:val="22"/>
        </w:rPr>
        <w:t xml:space="preserve">at a licensed facility </w:t>
      </w:r>
      <w:r w:rsidR="00CF77CA" w:rsidRPr="0084326E">
        <w:rPr>
          <w:rFonts w:ascii="Bookman Old Style" w:hAnsi="Bookman Old Style" w:cstheme="minorHAnsi"/>
          <w:color w:val="444444"/>
          <w:szCs w:val="22"/>
        </w:rPr>
        <w:t xml:space="preserve">and allow </w:t>
      </w:r>
      <w:r w:rsidR="002D20DC" w:rsidRPr="0084326E">
        <w:rPr>
          <w:rFonts w:ascii="Bookman Old Style" w:hAnsi="Bookman Old Style" w:cstheme="minorHAnsi"/>
          <w:color w:val="444444"/>
          <w:szCs w:val="22"/>
        </w:rPr>
        <w:t>mental health substance use treatment facilities that use locked rooms to retain licensure.</w:t>
      </w:r>
    </w:p>
    <w:p w:rsidR="003E616C" w:rsidRPr="0084326E" w:rsidRDefault="00CF77CA"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color w:val="444444"/>
          <w:szCs w:val="22"/>
        </w:rPr>
        <w:t xml:space="preserve">The </w:t>
      </w:r>
      <w:r w:rsidRPr="0084326E">
        <w:rPr>
          <w:rFonts w:ascii="Bookman Old Style" w:hAnsi="Bookman Old Style" w:cstheme="minorHAnsi"/>
          <w:bCs/>
          <w:color w:val="444444"/>
          <w:szCs w:val="22"/>
        </w:rPr>
        <w:t xml:space="preserve">Judiciary Committee </w:t>
      </w:r>
      <w:r w:rsidRPr="0084326E">
        <w:rPr>
          <w:rFonts w:ascii="Bookman Old Style" w:hAnsi="Bookman Old Style" w:cstheme="minorHAnsi"/>
          <w:color w:val="444444"/>
          <w:szCs w:val="22"/>
        </w:rPr>
        <w:t xml:space="preserve">advanced and their colleagues passed an </w:t>
      </w:r>
      <w:r w:rsidR="003E616C" w:rsidRPr="0084326E">
        <w:rPr>
          <w:rFonts w:ascii="Bookman Old Style" w:hAnsi="Bookman Old Style" w:cstheme="minorHAnsi"/>
          <w:color w:val="444444"/>
          <w:szCs w:val="22"/>
        </w:rPr>
        <w:t xml:space="preserve">omnibus bill that makes numerous changes to current criminal justice statutes. </w:t>
      </w:r>
      <w:r w:rsidRPr="0084326E">
        <w:rPr>
          <w:rFonts w:ascii="Bookman Old Style" w:hAnsi="Bookman Old Style" w:cstheme="minorHAnsi"/>
          <w:color w:val="444444"/>
          <w:szCs w:val="22"/>
        </w:rPr>
        <w:t xml:space="preserve">Among the provisions: </w:t>
      </w:r>
      <w:r w:rsidR="007A2867" w:rsidRPr="0084326E">
        <w:rPr>
          <w:rFonts w:ascii="Bookman Old Style" w:hAnsi="Bookman Old Style" w:cstheme="minorHAnsi"/>
          <w:color w:val="444444"/>
          <w:szCs w:val="22"/>
        </w:rPr>
        <w:t xml:space="preserve">fine those who try to smuggle a cell phone </w:t>
      </w:r>
      <w:r w:rsidRPr="0084326E">
        <w:rPr>
          <w:rFonts w:ascii="Bookman Old Style" w:hAnsi="Bookman Old Style" w:cstheme="minorHAnsi"/>
          <w:color w:val="444444"/>
          <w:szCs w:val="22"/>
        </w:rPr>
        <w:t xml:space="preserve">to an inmate; require juvenile records to be sealed automatically upon </w:t>
      </w:r>
      <w:r w:rsidR="003E616C" w:rsidRPr="0084326E">
        <w:rPr>
          <w:rFonts w:ascii="Bookman Old Style" w:hAnsi="Bookman Old Style" w:cstheme="minorHAnsi"/>
          <w:color w:val="444444"/>
          <w:szCs w:val="22"/>
        </w:rPr>
        <w:t>satisfactory completion of diversion, mediation, probation, supervision or other treatment program</w:t>
      </w:r>
      <w:r w:rsidRPr="0084326E">
        <w:rPr>
          <w:rFonts w:ascii="Bookman Old Style" w:hAnsi="Bookman Old Style" w:cstheme="minorHAnsi"/>
          <w:color w:val="444444"/>
          <w:szCs w:val="22"/>
        </w:rPr>
        <w:t xml:space="preserve">; increase </w:t>
      </w:r>
      <w:r w:rsidR="006A35AF" w:rsidRPr="0084326E">
        <w:rPr>
          <w:rFonts w:ascii="Bookman Old Style" w:hAnsi="Bookman Old Style" w:cstheme="minorHAnsi"/>
          <w:color w:val="444444"/>
          <w:szCs w:val="22"/>
        </w:rPr>
        <w:t>judges’ salaries; govern the use and training of school resource officers</w:t>
      </w:r>
      <w:r w:rsidR="003E616C" w:rsidRPr="0084326E">
        <w:rPr>
          <w:rFonts w:ascii="Bookman Old Style" w:hAnsi="Bookman Old Style" w:cstheme="minorHAnsi"/>
          <w:color w:val="444444"/>
          <w:szCs w:val="22"/>
        </w:rPr>
        <w:t>.</w:t>
      </w:r>
    </w:p>
    <w:p w:rsidR="0084326E" w:rsidRDefault="003E616C"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bCs/>
          <w:color w:val="444444"/>
          <w:szCs w:val="22"/>
        </w:rPr>
        <w:t>Natural Resources</w:t>
      </w:r>
      <w:r w:rsidRPr="0084326E">
        <w:rPr>
          <w:rFonts w:ascii="Bookman Old Style" w:hAnsi="Bookman Old Style" w:cstheme="minorHAnsi"/>
          <w:color w:val="444444"/>
          <w:szCs w:val="22"/>
        </w:rPr>
        <w:t xml:space="preserve"> </w:t>
      </w:r>
      <w:r w:rsidR="006A35AF" w:rsidRPr="0084326E">
        <w:rPr>
          <w:rFonts w:ascii="Bookman Old Style" w:hAnsi="Bookman Old Style" w:cstheme="minorHAnsi"/>
          <w:color w:val="444444"/>
          <w:szCs w:val="22"/>
        </w:rPr>
        <w:t xml:space="preserve">bills </w:t>
      </w:r>
      <w:r w:rsidR="0055181E" w:rsidRPr="0084326E">
        <w:rPr>
          <w:rFonts w:ascii="Bookman Old Style" w:hAnsi="Bookman Old Style" w:cstheme="minorHAnsi"/>
          <w:color w:val="444444"/>
          <w:szCs w:val="22"/>
        </w:rPr>
        <w:t>enacted</w:t>
      </w:r>
      <w:r w:rsidR="006A35AF" w:rsidRPr="0084326E">
        <w:rPr>
          <w:rFonts w:ascii="Bookman Old Style" w:hAnsi="Bookman Old Style" w:cstheme="minorHAnsi"/>
          <w:color w:val="444444"/>
          <w:szCs w:val="22"/>
        </w:rPr>
        <w:t>: merge the state Department of Environmental Quality and the state Energy Office into the new Department of Environment and Energy</w:t>
      </w:r>
      <w:r w:rsidR="006327F3" w:rsidRPr="0084326E">
        <w:rPr>
          <w:rFonts w:ascii="Bookman Old Style" w:hAnsi="Bookman Old Style" w:cstheme="minorHAnsi"/>
          <w:color w:val="444444"/>
          <w:szCs w:val="22"/>
        </w:rPr>
        <w:t xml:space="preserve"> and </w:t>
      </w:r>
      <w:r w:rsidR="00AC1FA0" w:rsidRPr="0084326E">
        <w:rPr>
          <w:rFonts w:ascii="Bookman Old Style" w:hAnsi="Bookman Old Style" w:cstheme="minorHAnsi"/>
          <w:color w:val="444444"/>
          <w:szCs w:val="22"/>
        </w:rPr>
        <w:t xml:space="preserve">allow the new department to assume responsibility for a permit program for the federal Clean Water Act; </w:t>
      </w:r>
      <w:r w:rsidR="006327F3" w:rsidRPr="0084326E">
        <w:rPr>
          <w:rFonts w:ascii="Bookman Old Style" w:hAnsi="Bookman Old Style" w:cstheme="minorHAnsi"/>
          <w:color w:val="444444"/>
          <w:szCs w:val="22"/>
        </w:rPr>
        <w:t xml:space="preserve">and </w:t>
      </w:r>
      <w:r w:rsidR="006A35AF" w:rsidRPr="0084326E">
        <w:rPr>
          <w:rFonts w:ascii="Bookman Old Style" w:hAnsi="Bookman Old Style" w:cstheme="minorHAnsi"/>
          <w:color w:val="444444"/>
          <w:szCs w:val="22"/>
        </w:rPr>
        <w:t xml:space="preserve">allow </w:t>
      </w:r>
      <w:r w:rsidR="00AC1FA0" w:rsidRPr="0084326E">
        <w:rPr>
          <w:rFonts w:ascii="Bookman Old Style" w:hAnsi="Bookman Old Style" w:cstheme="minorHAnsi"/>
          <w:color w:val="444444"/>
          <w:szCs w:val="22"/>
        </w:rPr>
        <w:t xml:space="preserve">a </w:t>
      </w:r>
    </w:p>
    <w:p w:rsidR="0084326E" w:rsidRPr="0084326E" w:rsidRDefault="0084326E" w:rsidP="0084326E">
      <w:pPr>
        <w:pStyle w:val="NormalWeb"/>
        <w:shd w:val="clear" w:color="auto" w:fill="FFFFFF"/>
        <w:spacing w:before="0" w:beforeAutospacing="0" w:after="0" w:afterAutospacing="0" w:line="360" w:lineRule="auto"/>
        <w:ind w:left="-720" w:firstLine="720"/>
        <w:textAlignment w:val="baseline"/>
        <w:rPr>
          <w:rFonts w:ascii="Bookman Old Style" w:hAnsi="Bookman Old Style" w:cstheme="minorHAnsi"/>
          <w:b/>
          <w:color w:val="444444"/>
          <w:szCs w:val="22"/>
        </w:rPr>
      </w:pPr>
      <w:r w:rsidRPr="0084326E">
        <w:rPr>
          <w:rFonts w:ascii="Bookman Old Style" w:hAnsi="Bookman Old Style" w:cstheme="minorHAnsi"/>
          <w:b/>
          <w:color w:val="444444"/>
          <w:szCs w:val="22"/>
        </w:rPr>
        <w:t>For Release Wednesday, July 31, 2019 – Page 3</w:t>
      </w:r>
    </w:p>
    <w:p w:rsidR="0084326E" w:rsidRDefault="0084326E"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p>
    <w:p w:rsidR="00AC1FA0" w:rsidRPr="0084326E" w:rsidRDefault="00AC1FA0" w:rsidP="0084326E">
      <w:pPr>
        <w:pStyle w:val="NormalWeb"/>
        <w:shd w:val="clear" w:color="auto" w:fill="FFFFFF"/>
        <w:spacing w:before="0" w:beforeAutospacing="0" w:after="0" w:afterAutospacing="0" w:line="360" w:lineRule="auto"/>
        <w:textAlignment w:val="baseline"/>
        <w:rPr>
          <w:rFonts w:ascii="Bookman Old Style" w:hAnsi="Bookman Old Style" w:cstheme="minorHAnsi"/>
          <w:color w:val="444444"/>
          <w:szCs w:val="22"/>
        </w:rPr>
      </w:pPr>
      <w:r w:rsidRPr="0084326E">
        <w:rPr>
          <w:rFonts w:ascii="Bookman Old Style" w:hAnsi="Bookman Old Style" w:cstheme="minorHAnsi"/>
          <w:color w:val="444444"/>
          <w:szCs w:val="22"/>
        </w:rPr>
        <w:t>landowner to challenge eminent domain in the construction of a wind energy project.</w:t>
      </w:r>
    </w:p>
    <w:p w:rsidR="00AC1FA0" w:rsidRPr="0084326E" w:rsidRDefault="00AC1FA0"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bCs/>
          <w:color w:val="444444"/>
          <w:szCs w:val="22"/>
        </w:rPr>
        <w:t xml:space="preserve">Nebraska Retirement Systems Committee </w:t>
      </w:r>
      <w:r w:rsidRPr="0084326E">
        <w:rPr>
          <w:rFonts w:ascii="Bookman Old Style" w:hAnsi="Bookman Old Style" w:cstheme="minorHAnsi"/>
          <w:color w:val="444444"/>
          <w:szCs w:val="22"/>
        </w:rPr>
        <w:t xml:space="preserve">advanced and lawmakers passed a bill to </w:t>
      </w:r>
      <w:r w:rsidR="000F72E2" w:rsidRPr="0084326E">
        <w:rPr>
          <w:rFonts w:ascii="Bookman Old Style" w:hAnsi="Bookman Old Style" w:cstheme="minorHAnsi"/>
          <w:color w:val="444444"/>
          <w:szCs w:val="22"/>
        </w:rPr>
        <w:t>require the Public Employees Retirement Board—in consultation with the </w:t>
      </w:r>
      <w:r w:rsidRPr="0084326E">
        <w:rPr>
          <w:rFonts w:ascii="Bookman Old Style" w:hAnsi="Bookman Old Style" w:cstheme="minorHAnsi"/>
          <w:color w:val="444444"/>
          <w:szCs w:val="22"/>
        </w:rPr>
        <w:t xml:space="preserve">committee, </w:t>
      </w:r>
      <w:r w:rsidR="000F72E2" w:rsidRPr="0084326E">
        <w:rPr>
          <w:rFonts w:ascii="Bookman Old Style" w:hAnsi="Bookman Old Style" w:cstheme="minorHAnsi"/>
          <w:color w:val="444444"/>
          <w:szCs w:val="22"/>
        </w:rPr>
        <w:t xml:space="preserve">Omaha Public Schools board of education and other stakeholders—to prepare a work plan that examines the possible transfer of management responsibilities for the </w:t>
      </w:r>
      <w:r w:rsidRPr="0084326E">
        <w:rPr>
          <w:rFonts w:ascii="Bookman Old Style" w:hAnsi="Bookman Old Style" w:cstheme="minorHAnsi"/>
          <w:color w:val="444444"/>
          <w:szCs w:val="22"/>
        </w:rPr>
        <w:t>Omaha plan to the public employees</w:t>
      </w:r>
      <w:r w:rsidR="00C826AB" w:rsidRPr="0084326E">
        <w:rPr>
          <w:rFonts w:ascii="Bookman Old Style" w:hAnsi="Bookman Old Style" w:cstheme="minorHAnsi"/>
          <w:color w:val="444444"/>
          <w:szCs w:val="22"/>
        </w:rPr>
        <w:t>’</w:t>
      </w:r>
      <w:r w:rsidRPr="0084326E">
        <w:rPr>
          <w:rFonts w:ascii="Bookman Old Style" w:hAnsi="Bookman Old Style" w:cstheme="minorHAnsi"/>
          <w:color w:val="444444"/>
          <w:szCs w:val="22"/>
        </w:rPr>
        <w:t xml:space="preserve"> retirement board. </w:t>
      </w:r>
    </w:p>
    <w:p w:rsidR="003E616C" w:rsidRPr="0084326E" w:rsidRDefault="00AC1FA0"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shd w:val="clear" w:color="auto" w:fill="FFFFFF"/>
        </w:rPr>
      </w:pPr>
      <w:r w:rsidRPr="0084326E">
        <w:rPr>
          <w:rFonts w:ascii="Bookman Old Style" w:hAnsi="Bookman Old Style" w:cstheme="minorHAnsi"/>
          <w:color w:val="444444"/>
          <w:szCs w:val="22"/>
          <w:shd w:val="clear" w:color="auto" w:fill="FFFFFF"/>
        </w:rPr>
        <w:t xml:space="preserve">Bills from the </w:t>
      </w:r>
      <w:r w:rsidRPr="0084326E">
        <w:rPr>
          <w:rFonts w:ascii="Bookman Old Style" w:hAnsi="Bookman Old Style" w:cstheme="minorHAnsi"/>
          <w:bCs/>
          <w:color w:val="444444"/>
          <w:szCs w:val="22"/>
          <w:shd w:val="clear" w:color="auto" w:fill="FFFFFF"/>
        </w:rPr>
        <w:t>Revenue Committee</w:t>
      </w:r>
      <w:r w:rsidR="0055181E" w:rsidRPr="0084326E">
        <w:rPr>
          <w:rFonts w:ascii="Bookman Old Style" w:hAnsi="Bookman Old Style" w:cstheme="minorHAnsi"/>
          <w:bCs/>
          <w:color w:val="444444"/>
          <w:szCs w:val="22"/>
          <w:shd w:val="clear" w:color="auto" w:fill="FFFFFF"/>
        </w:rPr>
        <w:t xml:space="preserve"> </w:t>
      </w:r>
      <w:r w:rsidR="0055181E" w:rsidRPr="0084326E">
        <w:rPr>
          <w:rFonts w:ascii="Bookman Old Style" w:hAnsi="Bookman Old Style" w:cstheme="minorHAnsi"/>
          <w:color w:val="444444"/>
          <w:szCs w:val="22"/>
          <w:shd w:val="clear" w:color="auto" w:fill="FFFFFF"/>
        </w:rPr>
        <w:t>passed</w:t>
      </w:r>
      <w:r w:rsidR="0055181E" w:rsidRPr="0084326E">
        <w:rPr>
          <w:rFonts w:ascii="Bookman Old Style" w:hAnsi="Bookman Old Style" w:cstheme="minorHAnsi"/>
          <w:bCs/>
          <w:color w:val="444444"/>
          <w:szCs w:val="22"/>
          <w:shd w:val="clear" w:color="auto" w:fill="FFFFFF"/>
        </w:rPr>
        <w:t xml:space="preserve"> </w:t>
      </w:r>
      <w:r w:rsidR="000F72E2" w:rsidRPr="0084326E">
        <w:rPr>
          <w:rFonts w:ascii="Bookman Old Style" w:hAnsi="Bookman Old Style" w:cstheme="minorHAnsi"/>
          <w:color w:val="444444"/>
          <w:szCs w:val="22"/>
          <w:shd w:val="clear" w:color="auto" w:fill="FFFFFF"/>
        </w:rPr>
        <w:t>require a political subdivision to hold a public hearing before increasing its property tax request, require out-of-state internet retailers to collect state sales tax on purchases made by Nebraska residents and allow a county to impose a sales tax to pay a federal judgment against it.</w:t>
      </w:r>
    </w:p>
    <w:p w:rsidR="00BD3F92" w:rsidRPr="0084326E" w:rsidRDefault="00BD3F92"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color w:val="444444"/>
          <w:szCs w:val="22"/>
        </w:rPr>
        <w:t xml:space="preserve">The </w:t>
      </w:r>
      <w:r w:rsidRPr="0084326E">
        <w:rPr>
          <w:rFonts w:ascii="Bookman Old Style" w:hAnsi="Bookman Old Style" w:cstheme="minorHAnsi"/>
          <w:bCs/>
          <w:color w:val="444444"/>
          <w:szCs w:val="22"/>
        </w:rPr>
        <w:t xml:space="preserve">Transportation Committee </w:t>
      </w:r>
      <w:r w:rsidRPr="0084326E">
        <w:rPr>
          <w:rFonts w:ascii="Bookman Old Style" w:hAnsi="Bookman Old Style" w:cstheme="minorHAnsi"/>
          <w:color w:val="444444"/>
          <w:szCs w:val="22"/>
        </w:rPr>
        <w:t xml:space="preserve">forwarded and lawmakers passed a bill to authorize </w:t>
      </w:r>
      <w:r w:rsidR="000F72E2" w:rsidRPr="0084326E">
        <w:rPr>
          <w:rFonts w:ascii="Bookman Old Style" w:hAnsi="Bookman Old Style" w:cstheme="minorHAnsi"/>
          <w:color w:val="444444"/>
          <w:szCs w:val="22"/>
        </w:rPr>
        <w:t>the state Department of Motor Vehicles to create several specialty license plates including designs honoring people who have served in the armed forces in Iran, Afghanistan, the Persian Gulf War, the Vietnam War and the Global War on Terror.</w:t>
      </w:r>
      <w:r w:rsidRPr="0084326E">
        <w:rPr>
          <w:rFonts w:ascii="Bookman Old Style" w:hAnsi="Bookman Old Style" w:cstheme="minorHAnsi"/>
          <w:color w:val="444444"/>
          <w:szCs w:val="22"/>
        </w:rPr>
        <w:t xml:space="preserve"> </w:t>
      </w:r>
      <w:r w:rsidR="000F72E2" w:rsidRPr="0084326E">
        <w:rPr>
          <w:rFonts w:ascii="Bookman Old Style" w:hAnsi="Bookman Old Style" w:cstheme="minorHAnsi"/>
          <w:color w:val="444444"/>
          <w:szCs w:val="22"/>
        </w:rPr>
        <w:t xml:space="preserve">It also creates a “Support Our Troops” plate available to those who have not served, but would like to show support for the armed forces. </w:t>
      </w:r>
      <w:r w:rsidR="006327F3" w:rsidRPr="0084326E">
        <w:rPr>
          <w:rFonts w:ascii="Bookman Old Style" w:hAnsi="Bookman Old Style" w:cstheme="minorHAnsi"/>
          <w:color w:val="444444"/>
          <w:szCs w:val="22"/>
        </w:rPr>
        <w:t xml:space="preserve"> </w:t>
      </w:r>
    </w:p>
    <w:p w:rsidR="000F72E2" w:rsidRPr="0084326E" w:rsidRDefault="00BD3F92" w:rsidP="0084326E">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84326E">
        <w:rPr>
          <w:rFonts w:ascii="Bookman Old Style" w:hAnsi="Bookman Old Style" w:cstheme="minorHAnsi"/>
          <w:bCs/>
          <w:color w:val="444444"/>
          <w:szCs w:val="22"/>
          <w:shd w:val="clear" w:color="auto" w:fill="FFFFFF"/>
        </w:rPr>
        <w:t xml:space="preserve">Urban Affairs </w:t>
      </w:r>
      <w:r w:rsidRPr="0084326E">
        <w:rPr>
          <w:rFonts w:ascii="Bookman Old Style" w:hAnsi="Bookman Old Style" w:cstheme="minorHAnsi"/>
          <w:color w:val="444444"/>
          <w:szCs w:val="22"/>
          <w:shd w:val="clear" w:color="auto" w:fill="FFFFFF"/>
        </w:rPr>
        <w:t xml:space="preserve">bills </w:t>
      </w:r>
      <w:r w:rsidR="0055181E" w:rsidRPr="0084326E">
        <w:rPr>
          <w:rFonts w:ascii="Bookman Old Style" w:hAnsi="Bookman Old Style" w:cstheme="minorHAnsi"/>
          <w:color w:val="444444"/>
          <w:szCs w:val="22"/>
          <w:shd w:val="clear" w:color="auto" w:fill="FFFFFF"/>
        </w:rPr>
        <w:t xml:space="preserve">passed </w:t>
      </w:r>
      <w:r w:rsidRPr="0084326E">
        <w:rPr>
          <w:rFonts w:ascii="Bookman Old Style" w:hAnsi="Bookman Old Style" w:cstheme="minorHAnsi"/>
          <w:color w:val="444444"/>
          <w:szCs w:val="22"/>
          <w:shd w:val="clear" w:color="auto" w:fill="FFFFFF"/>
        </w:rPr>
        <w:t xml:space="preserve">authorizing creation </w:t>
      </w:r>
      <w:r w:rsidR="000F72E2" w:rsidRPr="0084326E">
        <w:rPr>
          <w:rFonts w:ascii="Bookman Old Style" w:hAnsi="Bookman Old Style" w:cstheme="minorHAnsi"/>
          <w:color w:val="444444"/>
          <w:szCs w:val="22"/>
          <w:shd w:val="clear" w:color="auto" w:fill="FFFFFF"/>
        </w:rPr>
        <w:t>of a new regional transit authority, blighted properties</w:t>
      </w:r>
      <w:r w:rsidRPr="0084326E">
        <w:rPr>
          <w:rFonts w:ascii="Bookman Old Style" w:hAnsi="Bookman Old Style" w:cstheme="minorHAnsi"/>
          <w:color w:val="444444"/>
          <w:szCs w:val="22"/>
          <w:shd w:val="clear" w:color="auto" w:fill="FFFFFF"/>
        </w:rPr>
        <w:t xml:space="preserve"> and </w:t>
      </w:r>
      <w:r w:rsidR="000F72E2" w:rsidRPr="0084326E">
        <w:rPr>
          <w:rFonts w:ascii="Bookman Old Style" w:hAnsi="Bookman Old Style" w:cstheme="minorHAnsi"/>
          <w:color w:val="444444"/>
          <w:szCs w:val="22"/>
          <w:shd w:val="clear" w:color="auto" w:fill="FFFFFF"/>
        </w:rPr>
        <w:t>updated building codes</w:t>
      </w:r>
      <w:r w:rsidRPr="0084326E">
        <w:rPr>
          <w:rFonts w:ascii="Bookman Old Style" w:hAnsi="Bookman Old Style" w:cstheme="minorHAnsi"/>
          <w:color w:val="444444"/>
          <w:szCs w:val="22"/>
          <w:shd w:val="clear" w:color="auto" w:fill="FFFFFF"/>
        </w:rPr>
        <w:t xml:space="preserve">. </w:t>
      </w:r>
      <w:r w:rsidRPr="0084326E">
        <w:rPr>
          <w:rFonts w:ascii="Bookman Old Style" w:hAnsi="Bookman Old Style" w:cstheme="minorHAnsi"/>
          <w:color w:val="444444"/>
          <w:szCs w:val="22"/>
        </w:rPr>
        <w:t xml:space="preserve">Blighted areas </w:t>
      </w:r>
      <w:r w:rsidR="0055181E" w:rsidRPr="0084326E">
        <w:rPr>
          <w:rFonts w:ascii="Bookman Old Style" w:hAnsi="Bookman Old Style" w:cstheme="minorHAnsi"/>
          <w:color w:val="444444"/>
          <w:szCs w:val="22"/>
        </w:rPr>
        <w:t xml:space="preserve">in an </w:t>
      </w:r>
      <w:r w:rsidR="000F72E2" w:rsidRPr="0084326E">
        <w:rPr>
          <w:rFonts w:ascii="Bookman Old Style" w:hAnsi="Bookman Old Style" w:cstheme="minorHAnsi"/>
          <w:color w:val="444444"/>
          <w:szCs w:val="22"/>
        </w:rPr>
        <w:t>economically disadvantaged area</w:t>
      </w:r>
      <w:r w:rsidR="0055181E" w:rsidRPr="0084326E">
        <w:rPr>
          <w:rFonts w:ascii="Bookman Old Style" w:hAnsi="Bookman Old Style" w:cstheme="minorHAnsi"/>
          <w:color w:val="444444"/>
          <w:szCs w:val="22"/>
        </w:rPr>
        <w:t xml:space="preserve"> are </w:t>
      </w:r>
      <w:r w:rsidRPr="0084326E">
        <w:rPr>
          <w:rFonts w:ascii="Bookman Old Style" w:hAnsi="Bookman Old Style" w:cstheme="minorHAnsi"/>
          <w:color w:val="444444"/>
          <w:szCs w:val="22"/>
        </w:rPr>
        <w:t>eligible for federal funding.</w:t>
      </w:r>
      <w:r w:rsidR="000F72E2" w:rsidRPr="0084326E">
        <w:rPr>
          <w:rFonts w:ascii="Bookman Old Style" w:hAnsi="Bookman Old Style" w:cstheme="minorHAnsi"/>
          <w:color w:val="444444"/>
          <w:szCs w:val="22"/>
        </w:rPr>
        <w:t xml:space="preserve"> </w:t>
      </w:r>
      <w:r w:rsidR="006B1571" w:rsidRPr="0084326E">
        <w:rPr>
          <w:rFonts w:ascii="Bookman Old Style" w:hAnsi="Bookman Old Style" w:cstheme="minorHAnsi"/>
          <w:color w:val="444444"/>
          <w:szCs w:val="22"/>
        </w:rPr>
        <w:t xml:space="preserve">The 2018 version of the International Building Code, the International Residential Code and the International Existing Building Code were adopted. Nebraska has been using the 2012 edition. </w:t>
      </w:r>
    </w:p>
    <w:p w:rsidR="00FB654B" w:rsidRPr="0084326E" w:rsidRDefault="00FB654B" w:rsidP="00E74000">
      <w:pPr>
        <w:shd w:val="clear" w:color="auto" w:fill="FFFFFF"/>
        <w:ind w:left="3600" w:firstLine="720"/>
        <w:textAlignment w:val="baseline"/>
        <w:rPr>
          <w:rStyle w:val="Strong"/>
          <w:rFonts w:ascii="Bookman Old Style" w:hAnsi="Bookman Old Style" w:cs="Times New Roman"/>
          <w:b w:val="0"/>
          <w:sz w:val="24"/>
          <w:szCs w:val="24"/>
        </w:rPr>
      </w:pPr>
      <w:r w:rsidRPr="0084326E">
        <w:rPr>
          <w:rFonts w:ascii="Bookman Old Style" w:hAnsi="Bookman Old Style" w:cstheme="minorHAnsi"/>
          <w:sz w:val="24"/>
        </w:rPr>
        <w:t> </w:t>
      </w:r>
      <w:r w:rsidRPr="0084326E">
        <w:rPr>
          <w:rStyle w:val="Strong"/>
          <w:rFonts w:ascii="Bookman Old Style" w:hAnsi="Bookman Old Style" w:cstheme="minorHAnsi"/>
          <w:b w:val="0"/>
          <w:color w:val="444444"/>
          <w:sz w:val="24"/>
        </w:rPr>
        <w:t>--30</w:t>
      </w:r>
      <w:r w:rsidR="0084326E">
        <w:rPr>
          <w:rStyle w:val="Strong"/>
          <w:rFonts w:ascii="Bookman Old Style" w:hAnsi="Bookman Old Style" w:cstheme="minorHAnsi"/>
          <w:b w:val="0"/>
          <w:color w:val="444444"/>
          <w:sz w:val="24"/>
        </w:rPr>
        <w:t>--</w:t>
      </w:r>
    </w:p>
    <w:p w:rsidR="00FB654B" w:rsidRPr="0084326E" w:rsidRDefault="00FB654B" w:rsidP="00E74000">
      <w:pPr>
        <w:pStyle w:val="NormalWeb"/>
        <w:shd w:val="clear" w:color="auto" w:fill="FFFFFF"/>
        <w:spacing w:before="0" w:beforeAutospacing="0" w:after="0" w:afterAutospacing="0"/>
        <w:rPr>
          <w:rStyle w:val="Strong"/>
          <w:rFonts w:ascii="Bookman Old Style" w:eastAsiaTheme="minorEastAsia" w:hAnsi="Bookman Old Style" w:cstheme="minorBidi"/>
          <w:b w:val="0"/>
          <w:szCs w:val="22"/>
        </w:rPr>
      </w:pPr>
    </w:p>
    <w:p w:rsidR="00E95762" w:rsidRPr="0084326E" w:rsidRDefault="00FB654B" w:rsidP="0084326E">
      <w:pPr>
        <w:pStyle w:val="NormalWeb"/>
        <w:shd w:val="clear" w:color="auto" w:fill="FFFFFF"/>
        <w:spacing w:before="0" w:beforeAutospacing="0" w:after="0" w:afterAutospacing="0"/>
        <w:ind w:firstLine="720"/>
        <w:textAlignment w:val="baseline"/>
        <w:rPr>
          <w:rFonts w:ascii="Bookman Old Style" w:hAnsi="Bookman Old Style"/>
          <w:i/>
        </w:rPr>
      </w:pPr>
      <w:r w:rsidRPr="0084326E">
        <w:rPr>
          <w:rStyle w:val="Strong"/>
          <w:rFonts w:ascii="Bookman Old Style" w:hAnsi="Bookman Old Style" w:cstheme="minorHAnsi"/>
          <w:b w:val="0"/>
          <w:i/>
          <w:szCs w:val="22"/>
        </w:rPr>
        <w:t>J.L. Schmidt has been</w:t>
      </w:r>
      <w:r w:rsidRPr="0084326E">
        <w:rPr>
          <w:rStyle w:val="Strong"/>
          <w:rFonts w:ascii="Bookman Old Style" w:hAnsi="Bookman Old Style" w:cstheme="minorHAnsi"/>
          <w:i/>
          <w:szCs w:val="22"/>
        </w:rPr>
        <w:t xml:space="preserve"> </w:t>
      </w:r>
      <w:r w:rsidRPr="0084326E">
        <w:rPr>
          <w:rFonts w:ascii="Bookman Old Style" w:hAnsi="Bookman Old Style"/>
          <w:i/>
        </w:rPr>
        <w:t xml:space="preserve">covering Nebraska government and politics since 1979. He has been a registered Independent for 20 years. </w:t>
      </w:r>
    </w:p>
    <w:sectPr w:rsidR="00E95762" w:rsidRPr="0084326E" w:rsidSect="0034421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990EC0"/>
    <w:rsid w:val="000F72E2"/>
    <w:rsid w:val="001F3B8D"/>
    <w:rsid w:val="00280152"/>
    <w:rsid w:val="002D20DC"/>
    <w:rsid w:val="0031674A"/>
    <w:rsid w:val="00344218"/>
    <w:rsid w:val="003A6F52"/>
    <w:rsid w:val="003E616C"/>
    <w:rsid w:val="00406F64"/>
    <w:rsid w:val="00471FAF"/>
    <w:rsid w:val="004F10A9"/>
    <w:rsid w:val="0055181E"/>
    <w:rsid w:val="006072B9"/>
    <w:rsid w:val="006327F3"/>
    <w:rsid w:val="006A35AF"/>
    <w:rsid w:val="006B1571"/>
    <w:rsid w:val="007A2867"/>
    <w:rsid w:val="008372B7"/>
    <w:rsid w:val="0084326E"/>
    <w:rsid w:val="00990EC0"/>
    <w:rsid w:val="009B5181"/>
    <w:rsid w:val="00A5501C"/>
    <w:rsid w:val="00AC1FA0"/>
    <w:rsid w:val="00AE6537"/>
    <w:rsid w:val="00B00A2F"/>
    <w:rsid w:val="00BD3F92"/>
    <w:rsid w:val="00C826AB"/>
    <w:rsid w:val="00C9023D"/>
    <w:rsid w:val="00CF77CA"/>
    <w:rsid w:val="00D30AB5"/>
    <w:rsid w:val="00D95B50"/>
    <w:rsid w:val="00DA1E9D"/>
    <w:rsid w:val="00E74000"/>
    <w:rsid w:val="00E83FC6"/>
    <w:rsid w:val="00E95762"/>
    <w:rsid w:val="00EA7190"/>
    <w:rsid w:val="00F04264"/>
    <w:rsid w:val="00F430D2"/>
    <w:rsid w:val="00FB654B"/>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C0"/>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83FC6"/>
    <w:rPr>
      <w:color w:val="0000FF"/>
      <w:u w:val="single"/>
    </w:rPr>
  </w:style>
  <w:style w:type="paragraph" w:styleId="NormalWeb">
    <w:name w:val="Normal (Web)"/>
    <w:basedOn w:val="Normal"/>
    <w:uiPriority w:val="99"/>
    <w:unhideWhenUsed/>
    <w:rsid w:val="00E83FC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B654B"/>
    <w:rPr>
      <w:b/>
      <w:bCs/>
    </w:rPr>
  </w:style>
</w:styles>
</file>

<file path=word/webSettings.xml><?xml version="1.0" encoding="utf-8"?>
<w:webSettings xmlns:r="http://schemas.openxmlformats.org/officeDocument/2006/relationships" xmlns:w="http://schemas.openxmlformats.org/wordprocessingml/2006/main">
  <w:divs>
    <w:div w:id="15081982">
      <w:bodyDiv w:val="1"/>
      <w:marLeft w:val="0"/>
      <w:marRight w:val="0"/>
      <w:marTop w:val="0"/>
      <w:marBottom w:val="0"/>
      <w:divBdr>
        <w:top w:val="none" w:sz="0" w:space="0" w:color="auto"/>
        <w:left w:val="none" w:sz="0" w:space="0" w:color="auto"/>
        <w:bottom w:val="none" w:sz="0" w:space="0" w:color="auto"/>
        <w:right w:val="none" w:sz="0" w:space="0" w:color="auto"/>
      </w:divBdr>
    </w:div>
    <w:div w:id="15890396">
      <w:bodyDiv w:val="1"/>
      <w:marLeft w:val="0"/>
      <w:marRight w:val="0"/>
      <w:marTop w:val="0"/>
      <w:marBottom w:val="0"/>
      <w:divBdr>
        <w:top w:val="none" w:sz="0" w:space="0" w:color="auto"/>
        <w:left w:val="none" w:sz="0" w:space="0" w:color="auto"/>
        <w:bottom w:val="none" w:sz="0" w:space="0" w:color="auto"/>
        <w:right w:val="none" w:sz="0" w:space="0" w:color="auto"/>
      </w:divBdr>
    </w:div>
    <w:div w:id="97910999">
      <w:bodyDiv w:val="1"/>
      <w:marLeft w:val="0"/>
      <w:marRight w:val="0"/>
      <w:marTop w:val="0"/>
      <w:marBottom w:val="0"/>
      <w:divBdr>
        <w:top w:val="none" w:sz="0" w:space="0" w:color="auto"/>
        <w:left w:val="none" w:sz="0" w:space="0" w:color="auto"/>
        <w:bottom w:val="none" w:sz="0" w:space="0" w:color="auto"/>
        <w:right w:val="none" w:sz="0" w:space="0" w:color="auto"/>
      </w:divBdr>
    </w:div>
    <w:div w:id="127167156">
      <w:bodyDiv w:val="1"/>
      <w:marLeft w:val="0"/>
      <w:marRight w:val="0"/>
      <w:marTop w:val="0"/>
      <w:marBottom w:val="0"/>
      <w:divBdr>
        <w:top w:val="none" w:sz="0" w:space="0" w:color="auto"/>
        <w:left w:val="none" w:sz="0" w:space="0" w:color="auto"/>
        <w:bottom w:val="none" w:sz="0" w:space="0" w:color="auto"/>
        <w:right w:val="none" w:sz="0" w:space="0" w:color="auto"/>
      </w:divBdr>
    </w:div>
    <w:div w:id="255483458">
      <w:bodyDiv w:val="1"/>
      <w:marLeft w:val="0"/>
      <w:marRight w:val="0"/>
      <w:marTop w:val="0"/>
      <w:marBottom w:val="0"/>
      <w:divBdr>
        <w:top w:val="none" w:sz="0" w:space="0" w:color="auto"/>
        <w:left w:val="none" w:sz="0" w:space="0" w:color="auto"/>
        <w:bottom w:val="none" w:sz="0" w:space="0" w:color="auto"/>
        <w:right w:val="none" w:sz="0" w:space="0" w:color="auto"/>
      </w:divBdr>
    </w:div>
    <w:div w:id="260382884">
      <w:bodyDiv w:val="1"/>
      <w:marLeft w:val="0"/>
      <w:marRight w:val="0"/>
      <w:marTop w:val="0"/>
      <w:marBottom w:val="0"/>
      <w:divBdr>
        <w:top w:val="none" w:sz="0" w:space="0" w:color="auto"/>
        <w:left w:val="none" w:sz="0" w:space="0" w:color="auto"/>
        <w:bottom w:val="none" w:sz="0" w:space="0" w:color="auto"/>
        <w:right w:val="none" w:sz="0" w:space="0" w:color="auto"/>
      </w:divBdr>
    </w:div>
    <w:div w:id="337970514">
      <w:bodyDiv w:val="1"/>
      <w:marLeft w:val="0"/>
      <w:marRight w:val="0"/>
      <w:marTop w:val="0"/>
      <w:marBottom w:val="0"/>
      <w:divBdr>
        <w:top w:val="none" w:sz="0" w:space="0" w:color="auto"/>
        <w:left w:val="none" w:sz="0" w:space="0" w:color="auto"/>
        <w:bottom w:val="none" w:sz="0" w:space="0" w:color="auto"/>
        <w:right w:val="none" w:sz="0" w:space="0" w:color="auto"/>
      </w:divBdr>
    </w:div>
    <w:div w:id="465899375">
      <w:bodyDiv w:val="1"/>
      <w:marLeft w:val="0"/>
      <w:marRight w:val="0"/>
      <w:marTop w:val="0"/>
      <w:marBottom w:val="0"/>
      <w:divBdr>
        <w:top w:val="none" w:sz="0" w:space="0" w:color="auto"/>
        <w:left w:val="none" w:sz="0" w:space="0" w:color="auto"/>
        <w:bottom w:val="none" w:sz="0" w:space="0" w:color="auto"/>
        <w:right w:val="none" w:sz="0" w:space="0" w:color="auto"/>
      </w:divBdr>
    </w:div>
    <w:div w:id="897127635">
      <w:bodyDiv w:val="1"/>
      <w:marLeft w:val="0"/>
      <w:marRight w:val="0"/>
      <w:marTop w:val="0"/>
      <w:marBottom w:val="0"/>
      <w:divBdr>
        <w:top w:val="none" w:sz="0" w:space="0" w:color="auto"/>
        <w:left w:val="none" w:sz="0" w:space="0" w:color="auto"/>
        <w:bottom w:val="none" w:sz="0" w:space="0" w:color="auto"/>
        <w:right w:val="none" w:sz="0" w:space="0" w:color="auto"/>
      </w:divBdr>
    </w:div>
    <w:div w:id="948897772">
      <w:bodyDiv w:val="1"/>
      <w:marLeft w:val="0"/>
      <w:marRight w:val="0"/>
      <w:marTop w:val="0"/>
      <w:marBottom w:val="0"/>
      <w:divBdr>
        <w:top w:val="none" w:sz="0" w:space="0" w:color="auto"/>
        <w:left w:val="none" w:sz="0" w:space="0" w:color="auto"/>
        <w:bottom w:val="none" w:sz="0" w:space="0" w:color="auto"/>
        <w:right w:val="none" w:sz="0" w:space="0" w:color="auto"/>
      </w:divBdr>
    </w:div>
    <w:div w:id="962855848">
      <w:bodyDiv w:val="1"/>
      <w:marLeft w:val="0"/>
      <w:marRight w:val="0"/>
      <w:marTop w:val="0"/>
      <w:marBottom w:val="0"/>
      <w:divBdr>
        <w:top w:val="none" w:sz="0" w:space="0" w:color="auto"/>
        <w:left w:val="none" w:sz="0" w:space="0" w:color="auto"/>
        <w:bottom w:val="none" w:sz="0" w:space="0" w:color="auto"/>
        <w:right w:val="none" w:sz="0" w:space="0" w:color="auto"/>
      </w:divBdr>
    </w:div>
    <w:div w:id="988829551">
      <w:bodyDiv w:val="1"/>
      <w:marLeft w:val="0"/>
      <w:marRight w:val="0"/>
      <w:marTop w:val="0"/>
      <w:marBottom w:val="0"/>
      <w:divBdr>
        <w:top w:val="none" w:sz="0" w:space="0" w:color="auto"/>
        <w:left w:val="none" w:sz="0" w:space="0" w:color="auto"/>
        <w:bottom w:val="none" w:sz="0" w:space="0" w:color="auto"/>
        <w:right w:val="none" w:sz="0" w:space="0" w:color="auto"/>
      </w:divBdr>
    </w:div>
    <w:div w:id="1004019212">
      <w:bodyDiv w:val="1"/>
      <w:marLeft w:val="0"/>
      <w:marRight w:val="0"/>
      <w:marTop w:val="0"/>
      <w:marBottom w:val="0"/>
      <w:divBdr>
        <w:top w:val="none" w:sz="0" w:space="0" w:color="auto"/>
        <w:left w:val="none" w:sz="0" w:space="0" w:color="auto"/>
        <w:bottom w:val="none" w:sz="0" w:space="0" w:color="auto"/>
        <w:right w:val="none" w:sz="0" w:space="0" w:color="auto"/>
      </w:divBdr>
    </w:div>
    <w:div w:id="1064331451">
      <w:bodyDiv w:val="1"/>
      <w:marLeft w:val="0"/>
      <w:marRight w:val="0"/>
      <w:marTop w:val="0"/>
      <w:marBottom w:val="0"/>
      <w:divBdr>
        <w:top w:val="none" w:sz="0" w:space="0" w:color="auto"/>
        <w:left w:val="none" w:sz="0" w:space="0" w:color="auto"/>
        <w:bottom w:val="none" w:sz="0" w:space="0" w:color="auto"/>
        <w:right w:val="none" w:sz="0" w:space="0" w:color="auto"/>
      </w:divBdr>
    </w:div>
    <w:div w:id="1221093557">
      <w:bodyDiv w:val="1"/>
      <w:marLeft w:val="0"/>
      <w:marRight w:val="0"/>
      <w:marTop w:val="0"/>
      <w:marBottom w:val="0"/>
      <w:divBdr>
        <w:top w:val="none" w:sz="0" w:space="0" w:color="auto"/>
        <w:left w:val="none" w:sz="0" w:space="0" w:color="auto"/>
        <w:bottom w:val="none" w:sz="0" w:space="0" w:color="auto"/>
        <w:right w:val="none" w:sz="0" w:space="0" w:color="auto"/>
      </w:divBdr>
    </w:div>
    <w:div w:id="1304770937">
      <w:bodyDiv w:val="1"/>
      <w:marLeft w:val="0"/>
      <w:marRight w:val="0"/>
      <w:marTop w:val="0"/>
      <w:marBottom w:val="0"/>
      <w:divBdr>
        <w:top w:val="none" w:sz="0" w:space="0" w:color="auto"/>
        <w:left w:val="none" w:sz="0" w:space="0" w:color="auto"/>
        <w:bottom w:val="none" w:sz="0" w:space="0" w:color="auto"/>
        <w:right w:val="none" w:sz="0" w:space="0" w:color="auto"/>
      </w:divBdr>
    </w:div>
    <w:div w:id="1319386985">
      <w:bodyDiv w:val="1"/>
      <w:marLeft w:val="0"/>
      <w:marRight w:val="0"/>
      <w:marTop w:val="0"/>
      <w:marBottom w:val="0"/>
      <w:divBdr>
        <w:top w:val="none" w:sz="0" w:space="0" w:color="auto"/>
        <w:left w:val="none" w:sz="0" w:space="0" w:color="auto"/>
        <w:bottom w:val="none" w:sz="0" w:space="0" w:color="auto"/>
        <w:right w:val="none" w:sz="0" w:space="0" w:color="auto"/>
      </w:divBdr>
    </w:div>
    <w:div w:id="1333490714">
      <w:bodyDiv w:val="1"/>
      <w:marLeft w:val="0"/>
      <w:marRight w:val="0"/>
      <w:marTop w:val="0"/>
      <w:marBottom w:val="0"/>
      <w:divBdr>
        <w:top w:val="none" w:sz="0" w:space="0" w:color="auto"/>
        <w:left w:val="none" w:sz="0" w:space="0" w:color="auto"/>
        <w:bottom w:val="none" w:sz="0" w:space="0" w:color="auto"/>
        <w:right w:val="none" w:sz="0" w:space="0" w:color="auto"/>
      </w:divBdr>
    </w:div>
    <w:div w:id="1416396051">
      <w:bodyDiv w:val="1"/>
      <w:marLeft w:val="0"/>
      <w:marRight w:val="0"/>
      <w:marTop w:val="0"/>
      <w:marBottom w:val="0"/>
      <w:divBdr>
        <w:top w:val="none" w:sz="0" w:space="0" w:color="auto"/>
        <w:left w:val="none" w:sz="0" w:space="0" w:color="auto"/>
        <w:bottom w:val="none" w:sz="0" w:space="0" w:color="auto"/>
        <w:right w:val="none" w:sz="0" w:space="0" w:color="auto"/>
      </w:divBdr>
    </w:div>
    <w:div w:id="1500002440">
      <w:bodyDiv w:val="1"/>
      <w:marLeft w:val="0"/>
      <w:marRight w:val="0"/>
      <w:marTop w:val="0"/>
      <w:marBottom w:val="0"/>
      <w:divBdr>
        <w:top w:val="none" w:sz="0" w:space="0" w:color="auto"/>
        <w:left w:val="none" w:sz="0" w:space="0" w:color="auto"/>
        <w:bottom w:val="none" w:sz="0" w:space="0" w:color="auto"/>
        <w:right w:val="none" w:sz="0" w:space="0" w:color="auto"/>
      </w:divBdr>
    </w:div>
    <w:div w:id="1523133606">
      <w:bodyDiv w:val="1"/>
      <w:marLeft w:val="0"/>
      <w:marRight w:val="0"/>
      <w:marTop w:val="0"/>
      <w:marBottom w:val="0"/>
      <w:divBdr>
        <w:top w:val="none" w:sz="0" w:space="0" w:color="auto"/>
        <w:left w:val="none" w:sz="0" w:space="0" w:color="auto"/>
        <w:bottom w:val="none" w:sz="0" w:space="0" w:color="auto"/>
        <w:right w:val="none" w:sz="0" w:space="0" w:color="auto"/>
      </w:divBdr>
    </w:div>
    <w:div w:id="1606615289">
      <w:bodyDiv w:val="1"/>
      <w:marLeft w:val="0"/>
      <w:marRight w:val="0"/>
      <w:marTop w:val="0"/>
      <w:marBottom w:val="0"/>
      <w:divBdr>
        <w:top w:val="none" w:sz="0" w:space="0" w:color="auto"/>
        <w:left w:val="none" w:sz="0" w:space="0" w:color="auto"/>
        <w:bottom w:val="none" w:sz="0" w:space="0" w:color="auto"/>
        <w:right w:val="none" w:sz="0" w:space="0" w:color="auto"/>
      </w:divBdr>
    </w:div>
    <w:div w:id="1679893235">
      <w:bodyDiv w:val="1"/>
      <w:marLeft w:val="0"/>
      <w:marRight w:val="0"/>
      <w:marTop w:val="0"/>
      <w:marBottom w:val="0"/>
      <w:divBdr>
        <w:top w:val="none" w:sz="0" w:space="0" w:color="auto"/>
        <w:left w:val="none" w:sz="0" w:space="0" w:color="auto"/>
        <w:bottom w:val="none" w:sz="0" w:space="0" w:color="auto"/>
        <w:right w:val="none" w:sz="0" w:space="0" w:color="auto"/>
      </w:divBdr>
    </w:div>
    <w:div w:id="1726828925">
      <w:bodyDiv w:val="1"/>
      <w:marLeft w:val="0"/>
      <w:marRight w:val="0"/>
      <w:marTop w:val="0"/>
      <w:marBottom w:val="0"/>
      <w:divBdr>
        <w:top w:val="none" w:sz="0" w:space="0" w:color="auto"/>
        <w:left w:val="none" w:sz="0" w:space="0" w:color="auto"/>
        <w:bottom w:val="none" w:sz="0" w:space="0" w:color="auto"/>
        <w:right w:val="none" w:sz="0" w:space="0" w:color="auto"/>
      </w:divBdr>
    </w:div>
    <w:div w:id="1798641063">
      <w:bodyDiv w:val="1"/>
      <w:marLeft w:val="0"/>
      <w:marRight w:val="0"/>
      <w:marTop w:val="0"/>
      <w:marBottom w:val="0"/>
      <w:divBdr>
        <w:top w:val="none" w:sz="0" w:space="0" w:color="auto"/>
        <w:left w:val="none" w:sz="0" w:space="0" w:color="auto"/>
        <w:bottom w:val="none" w:sz="0" w:space="0" w:color="auto"/>
        <w:right w:val="none" w:sz="0" w:space="0" w:color="auto"/>
      </w:divBdr>
    </w:div>
    <w:div w:id="1807963010">
      <w:bodyDiv w:val="1"/>
      <w:marLeft w:val="0"/>
      <w:marRight w:val="0"/>
      <w:marTop w:val="0"/>
      <w:marBottom w:val="0"/>
      <w:divBdr>
        <w:top w:val="none" w:sz="0" w:space="0" w:color="auto"/>
        <w:left w:val="none" w:sz="0" w:space="0" w:color="auto"/>
        <w:bottom w:val="none" w:sz="0" w:space="0" w:color="auto"/>
        <w:right w:val="none" w:sz="0" w:space="0" w:color="auto"/>
      </w:divBdr>
    </w:div>
    <w:div w:id="1891959845">
      <w:bodyDiv w:val="1"/>
      <w:marLeft w:val="0"/>
      <w:marRight w:val="0"/>
      <w:marTop w:val="0"/>
      <w:marBottom w:val="0"/>
      <w:divBdr>
        <w:top w:val="none" w:sz="0" w:space="0" w:color="auto"/>
        <w:left w:val="none" w:sz="0" w:space="0" w:color="auto"/>
        <w:bottom w:val="none" w:sz="0" w:space="0" w:color="auto"/>
        <w:right w:val="none" w:sz="0" w:space="0" w:color="auto"/>
      </w:divBdr>
    </w:div>
    <w:div w:id="1925602964">
      <w:bodyDiv w:val="1"/>
      <w:marLeft w:val="0"/>
      <w:marRight w:val="0"/>
      <w:marTop w:val="0"/>
      <w:marBottom w:val="0"/>
      <w:divBdr>
        <w:top w:val="none" w:sz="0" w:space="0" w:color="auto"/>
        <w:left w:val="none" w:sz="0" w:space="0" w:color="auto"/>
        <w:bottom w:val="none" w:sz="0" w:space="0" w:color="auto"/>
        <w:right w:val="none" w:sz="0" w:space="0" w:color="auto"/>
      </w:divBdr>
    </w:div>
    <w:div w:id="1952472316">
      <w:bodyDiv w:val="1"/>
      <w:marLeft w:val="0"/>
      <w:marRight w:val="0"/>
      <w:marTop w:val="0"/>
      <w:marBottom w:val="0"/>
      <w:divBdr>
        <w:top w:val="none" w:sz="0" w:space="0" w:color="auto"/>
        <w:left w:val="none" w:sz="0" w:space="0" w:color="auto"/>
        <w:bottom w:val="none" w:sz="0" w:space="0" w:color="auto"/>
        <w:right w:val="none" w:sz="0" w:space="0" w:color="auto"/>
      </w:divBdr>
    </w:div>
    <w:div w:id="2038390251">
      <w:bodyDiv w:val="1"/>
      <w:marLeft w:val="0"/>
      <w:marRight w:val="0"/>
      <w:marTop w:val="0"/>
      <w:marBottom w:val="0"/>
      <w:divBdr>
        <w:top w:val="none" w:sz="0" w:space="0" w:color="auto"/>
        <w:left w:val="none" w:sz="0" w:space="0" w:color="auto"/>
        <w:bottom w:val="none" w:sz="0" w:space="0" w:color="auto"/>
        <w:right w:val="none" w:sz="0" w:space="0" w:color="auto"/>
      </w:divBdr>
    </w:div>
    <w:div w:id="2039115002">
      <w:bodyDiv w:val="1"/>
      <w:marLeft w:val="0"/>
      <w:marRight w:val="0"/>
      <w:marTop w:val="0"/>
      <w:marBottom w:val="0"/>
      <w:divBdr>
        <w:top w:val="none" w:sz="0" w:space="0" w:color="auto"/>
        <w:left w:val="none" w:sz="0" w:space="0" w:color="auto"/>
        <w:bottom w:val="none" w:sz="0" w:space="0" w:color="auto"/>
        <w:right w:val="none" w:sz="0" w:space="0" w:color="auto"/>
      </w:divBdr>
    </w:div>
    <w:div w:id="20458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4731</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2019-07-25T15:54:00Z</dcterms:created>
  <dcterms:modified xsi:type="dcterms:W3CDTF">2019-07-25T15:54:00Z</dcterms:modified>
</cp:coreProperties>
</file>