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12417" w14:textId="399330FB" w:rsidR="00C401D2" w:rsidRPr="00C87E53" w:rsidRDefault="00C87E53" w:rsidP="00C401D2">
      <w:pPr>
        <w:pStyle w:val="NormalWeb"/>
        <w:shd w:val="clear" w:color="auto" w:fill="FFFFFF"/>
        <w:spacing w:before="0" w:beforeAutospacing="0" w:after="0" w:afterAutospacing="0"/>
        <w:rPr>
          <w:rFonts w:asciiTheme="minorHAnsi" w:hAnsiTheme="minorHAnsi" w:cstheme="minorHAnsi"/>
          <w:b/>
          <w:bCs/>
          <w:color w:val="222222"/>
        </w:rPr>
      </w:pPr>
      <w:r w:rsidRPr="00C87E53">
        <w:rPr>
          <w:rFonts w:asciiTheme="minorHAnsi" w:hAnsiTheme="minorHAnsi" w:cstheme="minorHAnsi"/>
          <w:b/>
          <w:bCs/>
          <w:color w:val="222222"/>
        </w:rPr>
        <w:t xml:space="preserve">For Release Wednesday, </w:t>
      </w:r>
      <w:r w:rsidR="00C401D2" w:rsidRPr="00C87E53">
        <w:rPr>
          <w:rFonts w:asciiTheme="minorHAnsi" w:hAnsiTheme="minorHAnsi" w:cstheme="minorHAnsi"/>
          <w:b/>
          <w:bCs/>
          <w:color w:val="222222"/>
        </w:rPr>
        <w:t>March 23, 2022</w:t>
      </w:r>
    </w:p>
    <w:p w14:paraId="2E423F27" w14:textId="2A80722C" w:rsidR="00C401D2" w:rsidRPr="00C87E53" w:rsidRDefault="00C401D2" w:rsidP="00C401D2">
      <w:pPr>
        <w:spacing w:after="0" w:line="240" w:lineRule="auto"/>
        <w:rPr>
          <w:rFonts w:cstheme="minorHAnsi"/>
          <w:b/>
          <w:sz w:val="24"/>
          <w:szCs w:val="24"/>
        </w:rPr>
      </w:pPr>
    </w:p>
    <w:p w14:paraId="3E7D88DE" w14:textId="2877F47E" w:rsidR="00C401D2" w:rsidRPr="00C87E53" w:rsidRDefault="00C401D2" w:rsidP="00C87E53">
      <w:pPr>
        <w:spacing w:after="0" w:line="240" w:lineRule="auto"/>
        <w:jc w:val="center"/>
        <w:rPr>
          <w:rFonts w:cstheme="minorHAnsi"/>
          <w:b/>
          <w:sz w:val="24"/>
          <w:szCs w:val="24"/>
        </w:rPr>
      </w:pPr>
      <w:r w:rsidRPr="00C87E53">
        <w:rPr>
          <w:rFonts w:cstheme="minorHAnsi"/>
          <w:b/>
          <w:sz w:val="24"/>
          <w:szCs w:val="24"/>
        </w:rPr>
        <w:t>Capitol View</w:t>
      </w:r>
      <w:r w:rsidRPr="00C87E53">
        <w:rPr>
          <w:rFonts w:cstheme="minorHAnsi"/>
          <w:b/>
          <w:sz w:val="24"/>
          <w:szCs w:val="24"/>
        </w:rPr>
        <w:br/>
      </w:r>
      <w:r w:rsidR="00C87E53" w:rsidRPr="00C87E53">
        <w:rPr>
          <w:rFonts w:cstheme="minorHAnsi"/>
          <w:b/>
          <w:sz w:val="24"/>
          <w:szCs w:val="24"/>
        </w:rPr>
        <w:t>Commentary b</w:t>
      </w:r>
      <w:r w:rsidRPr="00C87E53">
        <w:rPr>
          <w:rFonts w:cstheme="minorHAnsi"/>
          <w:b/>
          <w:sz w:val="24"/>
          <w:szCs w:val="24"/>
        </w:rPr>
        <w:t>y J.L. Schmidt</w:t>
      </w:r>
    </w:p>
    <w:p w14:paraId="1CEB4BD5" w14:textId="14376F76" w:rsidR="00C87E53" w:rsidRPr="00C87E53" w:rsidRDefault="00C87E53" w:rsidP="00C87E53">
      <w:pPr>
        <w:shd w:val="clear" w:color="auto" w:fill="FFFFFF"/>
        <w:spacing w:after="0" w:line="240" w:lineRule="auto"/>
        <w:jc w:val="center"/>
        <w:rPr>
          <w:rFonts w:eastAsia="Times New Roman" w:cstheme="minorHAnsi"/>
          <w:b/>
          <w:color w:val="222222"/>
          <w:sz w:val="24"/>
          <w:szCs w:val="24"/>
        </w:rPr>
      </w:pPr>
      <w:r w:rsidRPr="00C87E53">
        <w:rPr>
          <w:rFonts w:eastAsia="Times New Roman" w:cstheme="minorHAnsi"/>
          <w:b/>
          <w:color w:val="222222"/>
          <w:sz w:val="24"/>
          <w:szCs w:val="24"/>
        </w:rPr>
        <w:t>Statehouse Correspondent</w:t>
      </w:r>
    </w:p>
    <w:p w14:paraId="0D2D0C24" w14:textId="17A9C5CE" w:rsidR="00C87E53" w:rsidRPr="00C87E53" w:rsidRDefault="00C87E53" w:rsidP="00C87E53">
      <w:pPr>
        <w:shd w:val="clear" w:color="auto" w:fill="FFFFFF"/>
        <w:spacing w:after="0" w:line="240" w:lineRule="auto"/>
        <w:jc w:val="center"/>
        <w:rPr>
          <w:rFonts w:eastAsia="Times New Roman" w:cstheme="minorHAnsi"/>
          <w:b/>
          <w:color w:val="222222"/>
          <w:sz w:val="24"/>
          <w:szCs w:val="24"/>
        </w:rPr>
      </w:pPr>
      <w:r w:rsidRPr="00C87E53">
        <w:rPr>
          <w:rFonts w:eastAsia="Times New Roman" w:cstheme="minorHAnsi"/>
          <w:b/>
          <w:color w:val="222222"/>
          <w:sz w:val="24"/>
          <w:szCs w:val="24"/>
        </w:rPr>
        <w:t>The Nebraska Press Association</w:t>
      </w:r>
    </w:p>
    <w:p w14:paraId="2DBBC60E" w14:textId="67162495" w:rsidR="00C87E53" w:rsidRPr="00C87E53" w:rsidRDefault="00C87E53" w:rsidP="00C87E53">
      <w:pPr>
        <w:shd w:val="clear" w:color="auto" w:fill="FFFFFF"/>
        <w:spacing w:after="0" w:line="240" w:lineRule="auto"/>
        <w:jc w:val="center"/>
        <w:rPr>
          <w:rFonts w:eastAsia="Times New Roman" w:cstheme="minorHAnsi"/>
          <w:b/>
          <w:color w:val="222222"/>
          <w:sz w:val="24"/>
          <w:szCs w:val="24"/>
        </w:rPr>
      </w:pPr>
      <w:r w:rsidRPr="00C87E53">
        <w:rPr>
          <w:rFonts w:cstheme="minorHAnsi"/>
          <w:b/>
          <w:sz w:val="24"/>
          <w:szCs w:val="24"/>
        </w:rPr>
        <w:t>Lawmakers Ponder Economic Boom or Fiscal Bubble</w:t>
      </w:r>
    </w:p>
    <w:p w14:paraId="7EBF5501" w14:textId="77777777" w:rsidR="00C87E53" w:rsidRPr="00C87E53" w:rsidRDefault="00C87E53" w:rsidP="0079383E">
      <w:pPr>
        <w:shd w:val="clear" w:color="auto" w:fill="FFFFFF"/>
        <w:spacing w:after="0" w:line="240" w:lineRule="auto"/>
        <w:rPr>
          <w:rFonts w:eastAsia="Times New Roman" w:cstheme="minorHAnsi"/>
          <w:color w:val="222222"/>
          <w:sz w:val="24"/>
          <w:szCs w:val="24"/>
        </w:rPr>
      </w:pPr>
    </w:p>
    <w:p w14:paraId="7E9E3DAE" w14:textId="77777777" w:rsidR="00C87E53" w:rsidRDefault="00C87E53" w:rsidP="00C87E53">
      <w:pPr>
        <w:shd w:val="clear" w:color="auto" w:fill="FFFFFF"/>
        <w:spacing w:after="0" w:line="360" w:lineRule="auto"/>
        <w:rPr>
          <w:rFonts w:eastAsia="Times New Roman" w:cstheme="minorHAnsi"/>
          <w:color w:val="222222"/>
          <w:sz w:val="24"/>
          <w:szCs w:val="24"/>
        </w:rPr>
      </w:pPr>
    </w:p>
    <w:p w14:paraId="3D26E19E" w14:textId="43BAD482" w:rsidR="005778D9" w:rsidRPr="00C87E53" w:rsidRDefault="0079383E" w:rsidP="00C87E53">
      <w:pPr>
        <w:shd w:val="clear" w:color="auto" w:fill="FFFFFF"/>
        <w:spacing w:after="0" w:line="360" w:lineRule="auto"/>
        <w:ind w:firstLine="720"/>
        <w:rPr>
          <w:rFonts w:eastAsia="Times New Roman" w:cstheme="minorHAnsi"/>
          <w:color w:val="222222"/>
          <w:sz w:val="24"/>
          <w:szCs w:val="24"/>
        </w:rPr>
      </w:pPr>
      <w:r w:rsidRPr="00C87E53">
        <w:rPr>
          <w:rFonts w:eastAsia="Times New Roman" w:cstheme="minorHAnsi"/>
          <w:color w:val="222222"/>
          <w:sz w:val="24"/>
          <w:szCs w:val="24"/>
        </w:rPr>
        <w:t>Is this a financial bubble or an economic boom?</w:t>
      </w:r>
      <w:r w:rsidR="00162EAB" w:rsidRPr="00C87E53">
        <w:rPr>
          <w:rFonts w:eastAsia="Times New Roman" w:cstheme="minorHAnsi"/>
          <w:color w:val="222222"/>
          <w:sz w:val="24"/>
          <w:szCs w:val="24"/>
        </w:rPr>
        <w:br/>
      </w:r>
      <w:r w:rsidR="00C87E53">
        <w:rPr>
          <w:rFonts w:eastAsia="Times New Roman" w:cstheme="minorHAnsi"/>
          <w:color w:val="222222"/>
          <w:sz w:val="24"/>
          <w:szCs w:val="24"/>
        </w:rPr>
        <w:t xml:space="preserve">             </w:t>
      </w:r>
      <w:r w:rsidRPr="00C87E53">
        <w:rPr>
          <w:rFonts w:eastAsia="Times New Roman" w:cstheme="minorHAnsi"/>
          <w:color w:val="222222"/>
          <w:sz w:val="24"/>
          <w:szCs w:val="24"/>
        </w:rPr>
        <w:t>That's the question lawmakers ponder as they make second-year adjustments to the state budget. Analysts seem to think it's a bubble created by an influx of federal pandemic relief. The administration thinks the state coffers are burgeoning because of a booming economy.</w:t>
      </w:r>
    </w:p>
    <w:p w14:paraId="4239D1C5" w14:textId="3DD1836E" w:rsidR="0079383E" w:rsidRPr="00C87E53" w:rsidRDefault="0079383E" w:rsidP="00C87E53">
      <w:pPr>
        <w:shd w:val="clear" w:color="auto" w:fill="FFFFFF"/>
        <w:spacing w:after="0" w:line="360" w:lineRule="auto"/>
        <w:ind w:firstLine="720"/>
        <w:rPr>
          <w:rFonts w:eastAsia="Times New Roman" w:cstheme="minorHAnsi"/>
          <w:color w:val="222222"/>
          <w:sz w:val="24"/>
          <w:szCs w:val="24"/>
        </w:rPr>
      </w:pPr>
      <w:r w:rsidRPr="00C87E53">
        <w:rPr>
          <w:rFonts w:eastAsia="Times New Roman" w:cstheme="minorHAnsi"/>
          <w:color w:val="222222"/>
          <w:sz w:val="24"/>
          <w:szCs w:val="24"/>
        </w:rPr>
        <w:t>Look at all the "help wanted" signs and make up your own mind.</w:t>
      </w:r>
    </w:p>
    <w:p w14:paraId="3AE642C6" w14:textId="32FA7D8C" w:rsidR="000F5094" w:rsidRPr="00C87E53" w:rsidRDefault="000F5094" w:rsidP="00C87E5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The Appropriations Committee plan makes changes to the two-year budget passed last year. Under the plan, state spending would hit $9.8 billion during the two years ending June 30, 2023.</w:t>
      </w:r>
      <w:r w:rsidR="00A23276" w:rsidRPr="00C87E53">
        <w:rPr>
          <w:rFonts w:asciiTheme="minorHAnsi" w:hAnsiTheme="minorHAnsi" w:cstheme="minorHAnsi"/>
          <w:color w:val="222222"/>
        </w:rPr>
        <w:t xml:space="preserve"> </w:t>
      </w:r>
      <w:r w:rsidRPr="00C87E53">
        <w:rPr>
          <w:rFonts w:asciiTheme="minorHAnsi" w:hAnsiTheme="minorHAnsi" w:cstheme="minorHAnsi"/>
          <w:color w:val="222222"/>
        </w:rPr>
        <w:t>But, based on new, more optimistic projections of state revenue, it would leave $453.6 million of state general funds available for tax cuts or other spending priorities.</w:t>
      </w:r>
    </w:p>
    <w:p w14:paraId="0151E235" w14:textId="60403C2F" w:rsidR="00EB6F31" w:rsidRPr="00C87E53" w:rsidRDefault="00C401D2" w:rsidP="00C87E53">
      <w:pPr>
        <w:spacing w:after="0" w:line="360" w:lineRule="auto"/>
        <w:ind w:firstLine="720"/>
        <w:rPr>
          <w:rFonts w:cstheme="minorHAnsi"/>
          <w:color w:val="202020"/>
          <w:sz w:val="24"/>
          <w:szCs w:val="24"/>
          <w:shd w:val="clear" w:color="auto" w:fill="FFFFFF"/>
        </w:rPr>
      </w:pPr>
      <w:r w:rsidRPr="00C87E53">
        <w:rPr>
          <w:rFonts w:cstheme="minorHAnsi"/>
          <w:color w:val="202020"/>
          <w:sz w:val="24"/>
          <w:szCs w:val="24"/>
          <w:shd w:val="clear" w:color="auto" w:fill="FFFFFF"/>
        </w:rPr>
        <w:t xml:space="preserve">Nebraska’s economy may be experiencing an unsustainable period of growth due in large part to an influx of federal funds, OpenSky Senior Analyst Craig Beck said </w:t>
      </w:r>
      <w:r w:rsidR="00EB6F31" w:rsidRPr="00C87E53">
        <w:rPr>
          <w:rFonts w:cstheme="minorHAnsi"/>
          <w:color w:val="202020"/>
          <w:sz w:val="24"/>
          <w:szCs w:val="24"/>
          <w:shd w:val="clear" w:color="auto" w:fill="FFFFFF"/>
        </w:rPr>
        <w:t>recently,</w:t>
      </w:r>
      <w:r w:rsidR="00160737" w:rsidRPr="00C87E53">
        <w:rPr>
          <w:rFonts w:cstheme="minorHAnsi"/>
          <w:color w:val="202020"/>
          <w:sz w:val="24"/>
          <w:szCs w:val="24"/>
          <w:shd w:val="clear" w:color="auto" w:fill="FFFFFF"/>
        </w:rPr>
        <w:t xml:space="preserve"> and this </w:t>
      </w:r>
      <w:r w:rsidRPr="00C87E53">
        <w:rPr>
          <w:rFonts w:cstheme="minorHAnsi"/>
          <w:color w:val="202020"/>
          <w:sz w:val="24"/>
          <w:szCs w:val="24"/>
          <w:shd w:val="clear" w:color="auto" w:fill="FFFFFF"/>
        </w:rPr>
        <w:t>puts the state at risk of having to make major budget cuts in the future if legislators cut too much revenue this session</w:t>
      </w:r>
      <w:r w:rsidR="00EB6F31" w:rsidRPr="00C87E53">
        <w:rPr>
          <w:rFonts w:cstheme="minorHAnsi"/>
          <w:color w:val="202020"/>
          <w:sz w:val="24"/>
          <w:szCs w:val="24"/>
          <w:shd w:val="clear" w:color="auto" w:fill="FFFFFF"/>
        </w:rPr>
        <w:t>.</w:t>
      </w:r>
    </w:p>
    <w:p w14:paraId="0529C156" w14:textId="77777777" w:rsidR="00C87E53" w:rsidRDefault="00C401D2" w:rsidP="00C87E53">
      <w:pPr>
        <w:spacing w:after="0" w:line="360" w:lineRule="auto"/>
        <w:ind w:firstLine="720"/>
        <w:rPr>
          <w:rFonts w:cstheme="minorHAnsi"/>
          <w:color w:val="202020"/>
          <w:sz w:val="24"/>
          <w:szCs w:val="24"/>
          <w:shd w:val="clear" w:color="auto" w:fill="FFFFFF"/>
        </w:rPr>
      </w:pPr>
      <w:r w:rsidRPr="00C87E53">
        <w:rPr>
          <w:rFonts w:cstheme="minorHAnsi"/>
          <w:color w:val="202020"/>
          <w:sz w:val="24"/>
          <w:szCs w:val="24"/>
          <w:shd w:val="clear" w:color="auto" w:fill="FFFFFF"/>
        </w:rPr>
        <w:t xml:space="preserve">The state’s revenue picture is </w:t>
      </w:r>
      <w:r w:rsidR="00302504" w:rsidRPr="00C87E53">
        <w:rPr>
          <w:rFonts w:cstheme="minorHAnsi"/>
          <w:color w:val="202020"/>
          <w:sz w:val="24"/>
          <w:szCs w:val="24"/>
          <w:shd w:val="clear" w:color="auto" w:fill="FFFFFF"/>
        </w:rPr>
        <w:t xml:space="preserve">much different </w:t>
      </w:r>
      <w:r w:rsidR="00947B33" w:rsidRPr="00C87E53">
        <w:rPr>
          <w:rFonts w:cstheme="minorHAnsi"/>
          <w:color w:val="202020"/>
          <w:sz w:val="24"/>
          <w:szCs w:val="24"/>
          <w:shd w:val="clear" w:color="auto" w:fill="FFFFFF"/>
        </w:rPr>
        <w:t xml:space="preserve">than </w:t>
      </w:r>
      <w:r w:rsidRPr="00C87E53">
        <w:rPr>
          <w:rFonts w:cstheme="minorHAnsi"/>
          <w:color w:val="202020"/>
          <w:sz w:val="24"/>
          <w:szCs w:val="24"/>
          <w:shd w:val="clear" w:color="auto" w:fill="FFFFFF"/>
        </w:rPr>
        <w:t>the one senators faced just a few years ago, when any bill that needed an appropriation was almost guaranteed to fail for lack of funding. </w:t>
      </w:r>
      <w:r w:rsidR="00947B33" w:rsidRPr="00C87E53">
        <w:rPr>
          <w:rFonts w:cstheme="minorHAnsi"/>
          <w:sz w:val="24"/>
          <w:szCs w:val="24"/>
        </w:rPr>
        <w:t xml:space="preserve"> </w:t>
      </w:r>
      <w:r w:rsidRPr="00C87E53">
        <w:rPr>
          <w:rFonts w:cstheme="minorHAnsi"/>
          <w:color w:val="202020"/>
          <w:sz w:val="24"/>
          <w:szCs w:val="24"/>
          <w:shd w:val="clear" w:color="auto" w:fill="FFFFFF"/>
        </w:rPr>
        <w:t>The question, however, is whether the picture is going to stay rosy, meaning we’re in an economic boom, or grow dark because the state is in a “fiscal bubble” in which our revenues are being inflated due to factors other than strong economic growth, Beck said.</w:t>
      </w:r>
      <w:r w:rsidRPr="00C87E53">
        <w:rPr>
          <w:rFonts w:cstheme="minorHAnsi"/>
          <w:color w:val="202020"/>
          <w:sz w:val="24"/>
          <w:szCs w:val="24"/>
        </w:rPr>
        <w:br/>
      </w:r>
      <w:r w:rsidR="00C87E53">
        <w:rPr>
          <w:rFonts w:cstheme="minorHAnsi"/>
          <w:color w:val="202020"/>
          <w:sz w:val="24"/>
          <w:szCs w:val="24"/>
          <w:shd w:val="clear" w:color="auto" w:fill="FFFFFF"/>
        </w:rPr>
        <w:t xml:space="preserve">               </w:t>
      </w:r>
      <w:r w:rsidR="00201EDD" w:rsidRPr="00C87E53">
        <w:rPr>
          <w:rFonts w:cstheme="minorHAnsi"/>
          <w:color w:val="202020"/>
          <w:sz w:val="24"/>
          <w:szCs w:val="24"/>
          <w:shd w:val="clear" w:color="auto" w:fill="FFFFFF"/>
        </w:rPr>
        <w:t>He believes the latter and I agree</w:t>
      </w:r>
      <w:r w:rsidR="005E6C0C" w:rsidRPr="00C87E53">
        <w:rPr>
          <w:rFonts w:cstheme="minorHAnsi"/>
          <w:color w:val="202020"/>
          <w:sz w:val="24"/>
          <w:szCs w:val="24"/>
          <w:shd w:val="clear" w:color="auto" w:fill="FFFFFF"/>
        </w:rPr>
        <w:t xml:space="preserve"> because the federal </w:t>
      </w:r>
      <w:r w:rsidRPr="00C87E53">
        <w:rPr>
          <w:rFonts w:cstheme="minorHAnsi"/>
          <w:color w:val="202020"/>
          <w:sz w:val="24"/>
          <w:szCs w:val="24"/>
          <w:shd w:val="clear" w:color="auto" w:fill="FFFFFF"/>
        </w:rPr>
        <w:t>CARES Act</w:t>
      </w:r>
      <w:r w:rsidR="006F26B0" w:rsidRPr="00C87E53">
        <w:rPr>
          <w:rFonts w:cstheme="minorHAnsi"/>
          <w:color w:val="202020"/>
          <w:sz w:val="24"/>
          <w:szCs w:val="24"/>
          <w:shd w:val="clear" w:color="auto" w:fill="FFFFFF"/>
        </w:rPr>
        <w:t xml:space="preserve"> provided </w:t>
      </w:r>
      <w:r w:rsidR="00363526" w:rsidRPr="00C87E53">
        <w:rPr>
          <w:rFonts w:cstheme="minorHAnsi"/>
          <w:color w:val="202020"/>
          <w:sz w:val="24"/>
          <w:szCs w:val="24"/>
          <w:shd w:val="clear" w:color="auto" w:fill="FFFFFF"/>
        </w:rPr>
        <w:t xml:space="preserve">$16 billion </w:t>
      </w:r>
      <w:r w:rsidRPr="00C87E53">
        <w:rPr>
          <w:rFonts w:cstheme="minorHAnsi"/>
          <w:color w:val="202020"/>
          <w:sz w:val="24"/>
          <w:szCs w:val="24"/>
          <w:shd w:val="clear" w:color="auto" w:fill="FFFFFF"/>
        </w:rPr>
        <w:t>stimulus directly to both residents and businesses and helped prop up state’s sales tax receipts</w:t>
      </w:r>
      <w:r w:rsidR="00363526" w:rsidRPr="00C87E53">
        <w:rPr>
          <w:rFonts w:cstheme="minorHAnsi"/>
          <w:color w:val="202020"/>
          <w:sz w:val="24"/>
          <w:szCs w:val="24"/>
          <w:shd w:val="clear" w:color="auto" w:fill="FFFFFF"/>
        </w:rPr>
        <w:t xml:space="preserve">. Another $6 billion </w:t>
      </w:r>
      <w:r w:rsidRPr="00C87E53">
        <w:rPr>
          <w:rFonts w:cstheme="minorHAnsi"/>
          <w:color w:val="202020"/>
          <w:sz w:val="24"/>
          <w:szCs w:val="24"/>
          <w:shd w:val="clear" w:color="auto" w:fill="FFFFFF"/>
        </w:rPr>
        <w:t>came through the American Rescue Plan Act (ARPA), the bulk of which has</w:t>
      </w:r>
    </w:p>
    <w:p w14:paraId="1DDB4417" w14:textId="77777777" w:rsidR="00C87E53" w:rsidRDefault="00C87E53" w:rsidP="00C87E53">
      <w:pPr>
        <w:spacing w:after="0" w:line="360" w:lineRule="auto"/>
        <w:ind w:firstLine="720"/>
        <w:rPr>
          <w:rFonts w:cstheme="minorHAnsi"/>
          <w:color w:val="202020"/>
          <w:sz w:val="24"/>
          <w:szCs w:val="24"/>
          <w:shd w:val="clear" w:color="auto" w:fill="FFFFFF"/>
        </w:rPr>
      </w:pPr>
    </w:p>
    <w:p w14:paraId="7FCFE91D" w14:textId="521F7482" w:rsidR="00C87E53" w:rsidRPr="00C87E53" w:rsidRDefault="00C87E53" w:rsidP="00C87E53">
      <w:pPr>
        <w:spacing w:after="0" w:line="360" w:lineRule="auto"/>
        <w:ind w:left="-720" w:firstLine="720"/>
        <w:rPr>
          <w:rFonts w:cstheme="minorHAnsi"/>
          <w:b/>
          <w:color w:val="202020"/>
          <w:sz w:val="24"/>
          <w:szCs w:val="24"/>
          <w:shd w:val="clear" w:color="auto" w:fill="FFFFFF"/>
        </w:rPr>
      </w:pPr>
      <w:r w:rsidRPr="00C87E53">
        <w:rPr>
          <w:rFonts w:cstheme="minorHAnsi"/>
          <w:b/>
          <w:color w:val="202020"/>
          <w:sz w:val="24"/>
          <w:szCs w:val="24"/>
          <w:shd w:val="clear" w:color="auto" w:fill="FFFFFF"/>
        </w:rPr>
        <w:lastRenderedPageBreak/>
        <w:t>For Release Wednesday, March 23, 2022 – Page 2</w:t>
      </w:r>
    </w:p>
    <w:p w14:paraId="32E037F5" w14:textId="77777777" w:rsidR="00C87E53" w:rsidRDefault="00C87E53" w:rsidP="00C87E53">
      <w:pPr>
        <w:spacing w:after="0" w:line="360" w:lineRule="auto"/>
        <w:ind w:firstLine="720"/>
        <w:rPr>
          <w:rFonts w:cstheme="minorHAnsi"/>
          <w:color w:val="202020"/>
          <w:sz w:val="24"/>
          <w:szCs w:val="24"/>
          <w:shd w:val="clear" w:color="auto" w:fill="FFFFFF"/>
        </w:rPr>
      </w:pPr>
    </w:p>
    <w:p w14:paraId="56BF652C" w14:textId="0062AF99" w:rsidR="00854CFF" w:rsidRPr="00C87E53" w:rsidRDefault="00C401D2" w:rsidP="00C87E53">
      <w:pPr>
        <w:spacing w:after="0" w:line="360" w:lineRule="auto"/>
        <w:ind w:firstLine="60"/>
        <w:rPr>
          <w:rFonts w:cstheme="minorHAnsi"/>
          <w:color w:val="202020"/>
          <w:sz w:val="24"/>
          <w:szCs w:val="24"/>
          <w:shd w:val="clear" w:color="auto" w:fill="FFFFFF"/>
        </w:rPr>
      </w:pPr>
      <w:r w:rsidRPr="00C87E53">
        <w:rPr>
          <w:rFonts w:cstheme="minorHAnsi"/>
          <w:color w:val="202020"/>
          <w:sz w:val="24"/>
          <w:szCs w:val="24"/>
          <w:shd w:val="clear" w:color="auto" w:fill="FFFFFF"/>
        </w:rPr>
        <w:t xml:space="preserve">already been distributed. The Legislature will decide how to spend the final $1 billion but will need to wade through $3 billion in requests before doing so. </w:t>
      </w:r>
      <w:r w:rsidR="00247B2F" w:rsidRPr="00C87E53">
        <w:rPr>
          <w:rFonts w:cstheme="minorHAnsi"/>
          <w:color w:val="202020"/>
          <w:sz w:val="24"/>
          <w:szCs w:val="24"/>
          <w:shd w:val="clear" w:color="auto" w:fill="FFFFFF"/>
        </w:rPr>
        <w:t xml:space="preserve"> </w:t>
      </w:r>
    </w:p>
    <w:p w14:paraId="04D4E64A" w14:textId="16699B04" w:rsidR="00FC3539" w:rsidRPr="00C87E53" w:rsidRDefault="00FC3539" w:rsidP="00C87E53">
      <w:pPr>
        <w:spacing w:after="0" w:line="360" w:lineRule="auto"/>
        <w:ind w:firstLine="720"/>
        <w:rPr>
          <w:rFonts w:cstheme="minorHAnsi"/>
          <w:sz w:val="24"/>
          <w:szCs w:val="24"/>
        </w:rPr>
      </w:pPr>
      <w:r w:rsidRPr="00C87E53">
        <w:rPr>
          <w:rFonts w:cstheme="minorHAnsi"/>
          <w:sz w:val="24"/>
          <w:szCs w:val="24"/>
        </w:rPr>
        <w:t xml:space="preserve">A total of $24 billion was allocated to the State of Nebraska in multiple forms. To put this in perspective, this is the equivalent of 22% of total state personal income. </w:t>
      </w:r>
      <w:r w:rsidR="0085213E" w:rsidRPr="00C87E53">
        <w:rPr>
          <w:rFonts w:cstheme="minorHAnsi"/>
          <w:sz w:val="24"/>
          <w:szCs w:val="24"/>
        </w:rPr>
        <w:t xml:space="preserve">Many </w:t>
      </w:r>
      <w:r w:rsidRPr="00C87E53">
        <w:rPr>
          <w:rFonts w:cstheme="minorHAnsi"/>
          <w:sz w:val="24"/>
          <w:szCs w:val="24"/>
        </w:rPr>
        <w:t>other states are experiencing the same revenue growth</w:t>
      </w:r>
      <w:r w:rsidR="007549CB" w:rsidRPr="00C87E53">
        <w:rPr>
          <w:rFonts w:cstheme="minorHAnsi"/>
          <w:sz w:val="24"/>
          <w:szCs w:val="24"/>
        </w:rPr>
        <w:t>, thus making</w:t>
      </w:r>
      <w:r w:rsidRPr="00C87E53">
        <w:rPr>
          <w:rFonts w:cstheme="minorHAnsi"/>
          <w:sz w:val="24"/>
          <w:szCs w:val="24"/>
        </w:rPr>
        <w:t xml:space="preserve"> federal pandemic funding the </w:t>
      </w:r>
      <w:r w:rsidR="007549CB" w:rsidRPr="00C87E53">
        <w:rPr>
          <w:rFonts w:cstheme="minorHAnsi"/>
          <w:sz w:val="24"/>
          <w:szCs w:val="24"/>
        </w:rPr>
        <w:t>culprit.</w:t>
      </w:r>
    </w:p>
    <w:p w14:paraId="3D09A762" w14:textId="62973C18" w:rsidR="00327B0D" w:rsidRPr="00C87E53" w:rsidRDefault="00C401D2" w:rsidP="00C87E53">
      <w:pPr>
        <w:spacing w:after="0" w:line="360" w:lineRule="auto"/>
        <w:ind w:firstLine="720"/>
        <w:rPr>
          <w:rFonts w:cstheme="minorHAnsi"/>
          <w:color w:val="202020"/>
          <w:sz w:val="24"/>
          <w:szCs w:val="24"/>
          <w:shd w:val="clear" w:color="auto" w:fill="FFFFFF"/>
        </w:rPr>
      </w:pPr>
      <w:r w:rsidRPr="00C87E53">
        <w:rPr>
          <w:rFonts w:cstheme="minorHAnsi"/>
          <w:color w:val="202020"/>
          <w:sz w:val="24"/>
          <w:szCs w:val="24"/>
          <w:shd w:val="clear" w:color="auto" w:fill="FFFFFF"/>
        </w:rPr>
        <w:t xml:space="preserve">The magnitude of federal dollars </w:t>
      </w:r>
      <w:r w:rsidR="00DC5BF3" w:rsidRPr="00C87E53">
        <w:rPr>
          <w:rFonts w:cstheme="minorHAnsi"/>
          <w:color w:val="202020"/>
          <w:sz w:val="24"/>
          <w:szCs w:val="24"/>
          <w:shd w:val="clear" w:color="auto" w:fill="FFFFFF"/>
        </w:rPr>
        <w:t xml:space="preserve">and a </w:t>
      </w:r>
      <w:r w:rsidRPr="00C87E53">
        <w:rPr>
          <w:rFonts w:cstheme="minorHAnsi"/>
          <w:color w:val="202020"/>
          <w:sz w:val="24"/>
          <w:szCs w:val="24"/>
          <w:shd w:val="clear" w:color="auto" w:fill="FFFFFF"/>
        </w:rPr>
        <w:t>few other indicators, including inflation and a shift in consumer buying away from services and toward taxable goods – both of which will boost sales tax receipts – and a strong stock market</w:t>
      </w:r>
      <w:r w:rsidR="00DC5BF3" w:rsidRPr="00C87E53">
        <w:rPr>
          <w:rFonts w:cstheme="minorHAnsi"/>
          <w:color w:val="202020"/>
          <w:sz w:val="24"/>
          <w:szCs w:val="24"/>
          <w:shd w:val="clear" w:color="auto" w:fill="FFFFFF"/>
        </w:rPr>
        <w:t xml:space="preserve">, lead to the bubble </w:t>
      </w:r>
      <w:r w:rsidR="00283981" w:rsidRPr="00C87E53">
        <w:rPr>
          <w:rFonts w:cstheme="minorHAnsi"/>
          <w:color w:val="202020"/>
          <w:sz w:val="24"/>
          <w:szCs w:val="24"/>
          <w:shd w:val="clear" w:color="auto" w:fill="FFFFFF"/>
        </w:rPr>
        <w:t>theory</w:t>
      </w:r>
      <w:r w:rsidRPr="00C87E53">
        <w:rPr>
          <w:rFonts w:cstheme="minorHAnsi"/>
          <w:color w:val="202020"/>
          <w:sz w:val="24"/>
          <w:szCs w:val="24"/>
          <w:shd w:val="clear" w:color="auto" w:fill="FFFFFF"/>
        </w:rPr>
        <w:t>.</w:t>
      </w:r>
      <w:r w:rsidRPr="00C87E53">
        <w:rPr>
          <w:rFonts w:cstheme="minorHAnsi"/>
          <w:color w:val="202020"/>
          <w:sz w:val="24"/>
          <w:szCs w:val="24"/>
        </w:rPr>
        <w:br/>
      </w:r>
      <w:r w:rsidR="00C87E53">
        <w:rPr>
          <w:rFonts w:cstheme="minorHAnsi"/>
          <w:color w:val="202020"/>
          <w:sz w:val="24"/>
          <w:szCs w:val="24"/>
          <w:shd w:val="clear" w:color="auto" w:fill="FFFFFF"/>
        </w:rPr>
        <w:t xml:space="preserve">              </w:t>
      </w:r>
      <w:r w:rsidRPr="00C87E53">
        <w:rPr>
          <w:rFonts w:cstheme="minorHAnsi"/>
          <w:color w:val="202020"/>
          <w:sz w:val="24"/>
          <w:szCs w:val="24"/>
          <w:shd w:val="clear" w:color="auto" w:fill="FFFFFF"/>
        </w:rPr>
        <w:t xml:space="preserve">If </w:t>
      </w:r>
      <w:r w:rsidR="00085C29" w:rsidRPr="00C87E53">
        <w:rPr>
          <w:rFonts w:cstheme="minorHAnsi"/>
          <w:color w:val="202020"/>
          <w:sz w:val="24"/>
          <w:szCs w:val="24"/>
          <w:shd w:val="clear" w:color="auto" w:fill="FFFFFF"/>
        </w:rPr>
        <w:t>the</w:t>
      </w:r>
      <w:r w:rsidRPr="00C87E53">
        <w:rPr>
          <w:rFonts w:cstheme="minorHAnsi"/>
          <w:color w:val="202020"/>
          <w:sz w:val="24"/>
          <w:szCs w:val="24"/>
          <w:shd w:val="clear" w:color="auto" w:fill="FFFFFF"/>
        </w:rPr>
        <w:t xml:space="preserve"> bubble</w:t>
      </w:r>
      <w:r w:rsidR="00085C29" w:rsidRPr="00C87E53">
        <w:rPr>
          <w:rFonts w:cstheme="minorHAnsi"/>
          <w:color w:val="202020"/>
          <w:sz w:val="24"/>
          <w:szCs w:val="24"/>
          <w:shd w:val="clear" w:color="auto" w:fill="FFFFFF"/>
        </w:rPr>
        <w:t xml:space="preserve"> </w:t>
      </w:r>
      <w:r w:rsidRPr="00C87E53">
        <w:rPr>
          <w:rFonts w:cstheme="minorHAnsi"/>
          <w:color w:val="202020"/>
          <w:sz w:val="24"/>
          <w:szCs w:val="24"/>
          <w:shd w:val="clear" w:color="auto" w:fill="FFFFFF"/>
        </w:rPr>
        <w:t>bursts, revenues could drop off precipitously, particularly if lawmakers reduce future revenues by passing major tax cuts this year, Beck said.</w:t>
      </w:r>
    </w:p>
    <w:p w14:paraId="702CD2E3" w14:textId="70B4262C" w:rsidR="00393880" w:rsidRPr="00C87E53" w:rsidRDefault="00FC3539" w:rsidP="00C87E5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 xml:space="preserve">Governor Pete </w:t>
      </w:r>
      <w:r w:rsidR="00393880" w:rsidRPr="00C87E53">
        <w:rPr>
          <w:rFonts w:asciiTheme="minorHAnsi" w:hAnsiTheme="minorHAnsi" w:cstheme="minorHAnsi"/>
          <w:color w:val="222222"/>
        </w:rPr>
        <w:t xml:space="preserve">Ricketts has named three tax changes as his priorities — cutting the top income tax rates for individuals and corporations, eliminating income taxes on Social Security </w:t>
      </w:r>
      <w:r w:rsidR="000C2D27" w:rsidRPr="00C87E53">
        <w:rPr>
          <w:rFonts w:asciiTheme="minorHAnsi" w:hAnsiTheme="minorHAnsi" w:cstheme="minorHAnsi"/>
          <w:color w:val="222222"/>
        </w:rPr>
        <w:t>benefits,</w:t>
      </w:r>
      <w:r w:rsidR="00393880" w:rsidRPr="00C87E53">
        <w:rPr>
          <w:rFonts w:asciiTheme="minorHAnsi" w:hAnsiTheme="minorHAnsi" w:cstheme="minorHAnsi"/>
          <w:color w:val="222222"/>
        </w:rPr>
        <w:t xml:space="preserve"> and continuing an income tax credit for property taxpayers at the current level. Lawmakers have given first-round approval to all three changes.</w:t>
      </w:r>
    </w:p>
    <w:p w14:paraId="3D87736F" w14:textId="2B7CE8E1" w:rsidR="00327B0D" w:rsidRPr="00C87E53" w:rsidRDefault="00327B0D" w:rsidP="00C87E53">
      <w:pPr>
        <w:spacing w:after="0" w:line="360" w:lineRule="auto"/>
        <w:ind w:firstLine="720"/>
        <w:rPr>
          <w:rFonts w:cstheme="minorHAnsi"/>
          <w:color w:val="202020"/>
          <w:sz w:val="24"/>
          <w:szCs w:val="24"/>
          <w:shd w:val="clear" w:color="auto" w:fill="FFFFFF"/>
        </w:rPr>
      </w:pPr>
      <w:r w:rsidRPr="00C87E53">
        <w:rPr>
          <w:rFonts w:cstheme="minorHAnsi"/>
          <w:sz w:val="24"/>
          <w:szCs w:val="24"/>
        </w:rPr>
        <w:t xml:space="preserve">The downside is that the large amount of federal funding assistance is </w:t>
      </w:r>
      <w:r w:rsidR="000C2D27" w:rsidRPr="00C87E53">
        <w:rPr>
          <w:rFonts w:cstheme="minorHAnsi"/>
          <w:sz w:val="24"/>
          <w:szCs w:val="24"/>
        </w:rPr>
        <w:t>temporary</w:t>
      </w:r>
      <w:r w:rsidR="009714EA" w:rsidRPr="00C87E53">
        <w:rPr>
          <w:rFonts w:cstheme="minorHAnsi"/>
          <w:sz w:val="24"/>
          <w:szCs w:val="24"/>
        </w:rPr>
        <w:t xml:space="preserve">. </w:t>
      </w:r>
    </w:p>
    <w:p w14:paraId="5C3B4CB2" w14:textId="77777777" w:rsidR="00FD544B" w:rsidRPr="00C87E53" w:rsidRDefault="00327B0D" w:rsidP="00C87E5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Appropriations Committee chairman Sen. John Stinner of Gering</w:t>
      </w:r>
      <w:r w:rsidR="00827C59" w:rsidRPr="00C87E53">
        <w:rPr>
          <w:rFonts w:asciiTheme="minorHAnsi" w:hAnsiTheme="minorHAnsi" w:cstheme="minorHAnsi"/>
          <w:color w:val="222222"/>
        </w:rPr>
        <w:t xml:space="preserve"> </w:t>
      </w:r>
      <w:r w:rsidR="0037344C" w:rsidRPr="00C87E53">
        <w:rPr>
          <w:rFonts w:asciiTheme="minorHAnsi" w:hAnsiTheme="minorHAnsi" w:cstheme="minorHAnsi"/>
          <w:color w:val="222222"/>
        </w:rPr>
        <w:t xml:space="preserve">led the committee in defeating an attempt by two members to put language in the budget prohibiting the </w:t>
      </w:r>
      <w:r w:rsidR="004A43EF" w:rsidRPr="00C87E53">
        <w:rPr>
          <w:rFonts w:asciiTheme="minorHAnsi" w:hAnsiTheme="minorHAnsi" w:cstheme="minorHAnsi"/>
          <w:color w:val="222222"/>
        </w:rPr>
        <w:t>state Department of Education from enacting new sex education standards</w:t>
      </w:r>
      <w:r w:rsidR="00FD544B" w:rsidRPr="00C87E53">
        <w:rPr>
          <w:rFonts w:asciiTheme="minorHAnsi" w:hAnsiTheme="minorHAnsi" w:cstheme="minorHAnsi"/>
          <w:color w:val="222222"/>
        </w:rPr>
        <w:t>.</w:t>
      </w:r>
    </w:p>
    <w:p w14:paraId="728E0720" w14:textId="57F916FD" w:rsidR="00327B0D" w:rsidRPr="00C87E53" w:rsidRDefault="00327B0D" w:rsidP="00C87E5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“Putting this language in is a poison pill for the budget as long as I’m chair,” he said. “I think the budget should be about dollars and cents.”</w:t>
      </w:r>
    </w:p>
    <w:p w14:paraId="4DB43E07" w14:textId="0C324E88" w:rsidR="00327B0D" w:rsidRPr="00C87E53" w:rsidRDefault="00327B0D" w:rsidP="00C87E5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 xml:space="preserve">But </w:t>
      </w:r>
      <w:r w:rsidR="00224782" w:rsidRPr="00C87E53">
        <w:rPr>
          <w:rFonts w:asciiTheme="minorHAnsi" w:hAnsiTheme="minorHAnsi" w:cstheme="minorHAnsi"/>
          <w:color w:val="222222"/>
        </w:rPr>
        <w:t xml:space="preserve">committee member Sen. Rob </w:t>
      </w:r>
      <w:r w:rsidRPr="00C87E53">
        <w:rPr>
          <w:rFonts w:asciiTheme="minorHAnsi" w:hAnsiTheme="minorHAnsi" w:cstheme="minorHAnsi"/>
          <w:color w:val="222222"/>
        </w:rPr>
        <w:t xml:space="preserve">Clements </w:t>
      </w:r>
      <w:r w:rsidR="00224782" w:rsidRPr="00C87E53">
        <w:rPr>
          <w:rFonts w:asciiTheme="minorHAnsi" w:hAnsiTheme="minorHAnsi" w:cstheme="minorHAnsi"/>
          <w:color w:val="222222"/>
        </w:rPr>
        <w:t xml:space="preserve">of Elmwood </w:t>
      </w:r>
      <w:r w:rsidRPr="00C87E53">
        <w:rPr>
          <w:rFonts w:asciiTheme="minorHAnsi" w:hAnsiTheme="minorHAnsi" w:cstheme="minorHAnsi"/>
          <w:color w:val="222222"/>
        </w:rPr>
        <w:t>argued the budget is often described as a “moral document” and said the current proposal includes several expressions of policy, saying “It is the intent of the Legislature ...” and requiring that funds be used “only” for certain purposes.</w:t>
      </w:r>
    </w:p>
    <w:p w14:paraId="78520704" w14:textId="77777777" w:rsidR="00BB0862" w:rsidRPr="00C87E53" w:rsidRDefault="00327B0D" w:rsidP="00E91D4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Both he and Sen. Steve Erdman of Bayard voted against the main budget bill because it did not include the sex education language.</w:t>
      </w:r>
      <w:r w:rsidR="00224782" w:rsidRPr="00C87E53">
        <w:rPr>
          <w:rFonts w:asciiTheme="minorHAnsi" w:hAnsiTheme="minorHAnsi" w:cstheme="minorHAnsi"/>
          <w:color w:val="222222"/>
        </w:rPr>
        <w:t xml:space="preserve"> </w:t>
      </w:r>
    </w:p>
    <w:p w14:paraId="35BDC300" w14:textId="019816E9" w:rsidR="00BB0862" w:rsidRPr="00E91D44" w:rsidRDefault="00E91D44" w:rsidP="00C87E53">
      <w:pPr>
        <w:pStyle w:val="NormalWeb"/>
        <w:shd w:val="clear" w:color="auto" w:fill="FFFFFF"/>
        <w:spacing w:before="0" w:beforeAutospacing="0" w:after="0" w:afterAutospacing="0" w:line="360" w:lineRule="auto"/>
        <w:rPr>
          <w:rFonts w:asciiTheme="minorHAnsi" w:hAnsiTheme="minorHAnsi" w:cstheme="minorHAnsi"/>
          <w:b/>
          <w:color w:val="222222"/>
        </w:rPr>
      </w:pPr>
      <w:r w:rsidRPr="00E91D44">
        <w:rPr>
          <w:rFonts w:asciiTheme="minorHAnsi" w:hAnsiTheme="minorHAnsi" w:cstheme="minorHAnsi"/>
          <w:b/>
          <w:color w:val="222222"/>
        </w:rPr>
        <w:lastRenderedPageBreak/>
        <w:t>For Release Wednesday, March 23, 2022 – Page 3</w:t>
      </w:r>
    </w:p>
    <w:p w14:paraId="32002DE9" w14:textId="77777777" w:rsidR="00E91D44" w:rsidRPr="00C87E53" w:rsidRDefault="00E91D44" w:rsidP="00C87E53">
      <w:pPr>
        <w:pStyle w:val="NormalWeb"/>
        <w:shd w:val="clear" w:color="auto" w:fill="FFFFFF"/>
        <w:spacing w:before="0" w:beforeAutospacing="0" w:after="0" w:afterAutospacing="0" w:line="360" w:lineRule="auto"/>
        <w:rPr>
          <w:rFonts w:asciiTheme="minorHAnsi" w:hAnsiTheme="minorHAnsi" w:cstheme="minorHAnsi"/>
          <w:color w:val="222222"/>
        </w:rPr>
      </w:pPr>
    </w:p>
    <w:p w14:paraId="53A85384" w14:textId="6F093A89" w:rsidR="00327B0D" w:rsidRPr="00C87E53" w:rsidRDefault="00327B0D" w:rsidP="00E91D4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They also expressed concern that state spending would increase at a two-year average rate of 3.2% under the committee’s budget plan. Ricketts has repeatedly said his goal is to keep state spending growth at under 3% to make tax cuts possible.</w:t>
      </w:r>
      <w:bookmarkStart w:id="0" w:name="_GoBack"/>
      <w:bookmarkEnd w:id="0"/>
    </w:p>
    <w:p w14:paraId="651481C3" w14:textId="0AF8D83D" w:rsidR="00BB0862" w:rsidRPr="00C87E53" w:rsidRDefault="00BB0862" w:rsidP="00E91D4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87E53">
        <w:rPr>
          <w:rFonts w:asciiTheme="minorHAnsi" w:hAnsiTheme="minorHAnsi" w:cstheme="minorHAnsi"/>
          <w:color w:val="222222"/>
        </w:rPr>
        <w:t xml:space="preserve">I agree with Stinner. Let’s keep the budget about </w:t>
      </w:r>
      <w:r w:rsidR="000C38F8" w:rsidRPr="00C87E53">
        <w:rPr>
          <w:rFonts w:asciiTheme="minorHAnsi" w:hAnsiTheme="minorHAnsi" w:cstheme="minorHAnsi"/>
          <w:color w:val="222222"/>
        </w:rPr>
        <w:t xml:space="preserve">numbers. I agree with Beck. We’re in a bubble. Let’s plan for the burst </w:t>
      </w:r>
      <w:r w:rsidR="00D04B30" w:rsidRPr="00C87E53">
        <w:rPr>
          <w:rFonts w:asciiTheme="minorHAnsi" w:hAnsiTheme="minorHAnsi" w:cstheme="minorHAnsi"/>
          <w:color w:val="222222"/>
        </w:rPr>
        <w:t>– it rhymes with worst</w:t>
      </w:r>
      <w:r w:rsidR="0095531B" w:rsidRPr="00C87E53">
        <w:rPr>
          <w:rFonts w:asciiTheme="minorHAnsi" w:hAnsiTheme="minorHAnsi" w:cstheme="minorHAnsi"/>
          <w:color w:val="222222"/>
        </w:rPr>
        <w:t xml:space="preserve"> -- </w:t>
      </w:r>
      <w:r w:rsidR="000C38F8" w:rsidRPr="00C87E53">
        <w:rPr>
          <w:rFonts w:asciiTheme="minorHAnsi" w:hAnsiTheme="minorHAnsi" w:cstheme="minorHAnsi"/>
          <w:color w:val="222222"/>
        </w:rPr>
        <w:t xml:space="preserve">and keep our </w:t>
      </w:r>
      <w:r w:rsidR="003479EA" w:rsidRPr="00C87E53">
        <w:rPr>
          <w:rFonts w:asciiTheme="minorHAnsi" w:hAnsiTheme="minorHAnsi" w:cstheme="minorHAnsi"/>
          <w:color w:val="222222"/>
        </w:rPr>
        <w:t>wits about us.</w:t>
      </w:r>
    </w:p>
    <w:p w14:paraId="5154E069" w14:textId="16449FD6" w:rsidR="00327B0D" w:rsidRPr="00C87E53" w:rsidRDefault="00BB0862" w:rsidP="00327B0D">
      <w:pPr>
        <w:pStyle w:val="NormalWeb"/>
        <w:shd w:val="clear" w:color="auto" w:fill="FFFFFF"/>
        <w:spacing w:before="0" w:beforeAutospacing="0" w:after="0" w:afterAutospacing="0"/>
        <w:rPr>
          <w:rFonts w:asciiTheme="minorHAnsi" w:hAnsiTheme="minorHAnsi" w:cstheme="minorHAnsi"/>
          <w:color w:val="222222"/>
        </w:rPr>
      </w:pPr>
      <w:r w:rsidRPr="00C87E53">
        <w:rPr>
          <w:rFonts w:asciiTheme="minorHAnsi" w:hAnsiTheme="minorHAnsi" w:cstheme="minorHAnsi"/>
          <w:color w:val="222222"/>
        </w:rPr>
        <w:t xml:space="preserve"> </w:t>
      </w:r>
    </w:p>
    <w:p w14:paraId="3482BAE1" w14:textId="77777777" w:rsidR="00C401D2" w:rsidRPr="00C87E53" w:rsidRDefault="00C401D2" w:rsidP="00E91D44">
      <w:pPr>
        <w:ind w:left="3600" w:firstLine="720"/>
        <w:rPr>
          <w:rFonts w:eastAsia="Times New Roman" w:cstheme="minorHAnsi"/>
          <w:sz w:val="24"/>
          <w:szCs w:val="24"/>
        </w:rPr>
      </w:pPr>
      <w:r w:rsidRPr="00C87E53">
        <w:rPr>
          <w:rFonts w:eastAsia="Times New Roman" w:cstheme="minorHAnsi"/>
          <w:sz w:val="24"/>
          <w:szCs w:val="24"/>
        </w:rPr>
        <w:t>-30-</w:t>
      </w:r>
    </w:p>
    <w:p w14:paraId="16481532" w14:textId="77777777" w:rsidR="00C401D2" w:rsidRPr="00C87E53" w:rsidRDefault="00C401D2" w:rsidP="00E91D44">
      <w:pPr>
        <w:spacing w:after="0" w:line="360" w:lineRule="auto"/>
        <w:rPr>
          <w:sz w:val="24"/>
          <w:szCs w:val="24"/>
        </w:rPr>
      </w:pPr>
      <w:r w:rsidRPr="00C87E53">
        <w:rPr>
          <w:rFonts w:cstheme="minorHAnsi"/>
          <w:i/>
          <w:iCs/>
          <w:sz w:val="24"/>
          <w:szCs w:val="24"/>
        </w:rPr>
        <w:t xml:space="preserve">J.L. Schmidt has been covering Nebraska government and politics since 1979. He has been a registered Independent for more than 20 years.  </w:t>
      </w:r>
    </w:p>
    <w:p w14:paraId="6661CF44" w14:textId="77777777" w:rsidR="00C401D2" w:rsidRPr="00C87E53" w:rsidRDefault="00C401D2" w:rsidP="00E91D44">
      <w:pPr>
        <w:spacing w:line="360" w:lineRule="auto"/>
        <w:rPr>
          <w:sz w:val="24"/>
          <w:szCs w:val="24"/>
        </w:rPr>
      </w:pPr>
    </w:p>
    <w:p w14:paraId="4246E317" w14:textId="77777777" w:rsidR="00C401D2" w:rsidRPr="00C87E53" w:rsidRDefault="00C401D2">
      <w:pPr>
        <w:rPr>
          <w:sz w:val="24"/>
          <w:szCs w:val="24"/>
        </w:rPr>
      </w:pPr>
    </w:p>
    <w:sectPr w:rsidR="00C401D2" w:rsidRPr="00C87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D2"/>
    <w:rsid w:val="00085C29"/>
    <w:rsid w:val="000C2D27"/>
    <w:rsid w:val="000C38F8"/>
    <w:rsid w:val="000F5094"/>
    <w:rsid w:val="00160737"/>
    <w:rsid w:val="00162EAB"/>
    <w:rsid w:val="00201EDD"/>
    <w:rsid w:val="00224782"/>
    <w:rsid w:val="00247B2F"/>
    <w:rsid w:val="00283981"/>
    <w:rsid w:val="00302504"/>
    <w:rsid w:val="00327B0D"/>
    <w:rsid w:val="003479EA"/>
    <w:rsid w:val="00363526"/>
    <w:rsid w:val="0037344C"/>
    <w:rsid w:val="00393880"/>
    <w:rsid w:val="004A43EF"/>
    <w:rsid w:val="004E4F44"/>
    <w:rsid w:val="00500313"/>
    <w:rsid w:val="00545F41"/>
    <w:rsid w:val="005778D9"/>
    <w:rsid w:val="005B7E8C"/>
    <w:rsid w:val="005E6C0C"/>
    <w:rsid w:val="006F26B0"/>
    <w:rsid w:val="007549CB"/>
    <w:rsid w:val="0076443B"/>
    <w:rsid w:val="0079383E"/>
    <w:rsid w:val="00827C59"/>
    <w:rsid w:val="0085213E"/>
    <w:rsid w:val="00854CFF"/>
    <w:rsid w:val="009210C9"/>
    <w:rsid w:val="00947B33"/>
    <w:rsid w:val="0095531B"/>
    <w:rsid w:val="009714EA"/>
    <w:rsid w:val="00997BDC"/>
    <w:rsid w:val="00A23276"/>
    <w:rsid w:val="00BB0862"/>
    <w:rsid w:val="00C401D2"/>
    <w:rsid w:val="00C87E53"/>
    <w:rsid w:val="00D04B30"/>
    <w:rsid w:val="00DB495C"/>
    <w:rsid w:val="00DC5BF3"/>
    <w:rsid w:val="00E213B2"/>
    <w:rsid w:val="00E91D44"/>
    <w:rsid w:val="00EB6F31"/>
    <w:rsid w:val="00F4076C"/>
    <w:rsid w:val="00FC3539"/>
    <w:rsid w:val="00FD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75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1D2"/>
    <w:rPr>
      <w:color w:val="0000FF"/>
      <w:u w:val="single"/>
    </w:rPr>
  </w:style>
  <w:style w:type="paragraph" w:styleId="NormalWeb">
    <w:name w:val="Normal (Web)"/>
    <w:basedOn w:val="Normal"/>
    <w:uiPriority w:val="99"/>
    <w:unhideWhenUsed/>
    <w:rsid w:val="00C401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1D2"/>
    <w:rPr>
      <w:color w:val="0000FF"/>
      <w:u w:val="single"/>
    </w:rPr>
  </w:style>
  <w:style w:type="paragraph" w:styleId="NormalWeb">
    <w:name w:val="Normal (Web)"/>
    <w:basedOn w:val="Normal"/>
    <w:uiPriority w:val="99"/>
    <w:unhideWhenUsed/>
    <w:rsid w:val="00C401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2022-03-18T15:55:00Z</dcterms:created>
  <dcterms:modified xsi:type="dcterms:W3CDTF">2022-03-18T15:55:00Z</dcterms:modified>
</cp:coreProperties>
</file>